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A69E98" w14:textId="77777777" w:rsidR="00D03C25" w:rsidRPr="0016103D" w:rsidRDefault="00D03C25" w:rsidP="00D03C25">
      <w:pPr>
        <w:pStyle w:val="a9"/>
        <w:spacing w:line="276" w:lineRule="auto"/>
        <w:jc w:val="center"/>
        <w:rPr>
          <w:rFonts w:cstheme="minorHAnsi"/>
          <w:b/>
        </w:rPr>
      </w:pPr>
      <w:r w:rsidRPr="0016103D">
        <w:rPr>
          <w:rFonts w:cstheme="minorHAnsi"/>
          <w:b/>
        </w:rPr>
        <w:t>ДОГОВОР (ПУБЛИЧНАЯ ОФЕРТА)</w:t>
      </w:r>
    </w:p>
    <w:p w14:paraId="1E1EE0B2" w14:textId="11CB51F8" w:rsidR="00D03C25" w:rsidRPr="0016103D" w:rsidRDefault="00D03C25" w:rsidP="00D03C25">
      <w:pPr>
        <w:pStyle w:val="a9"/>
        <w:spacing w:line="276" w:lineRule="auto"/>
        <w:jc w:val="center"/>
        <w:rPr>
          <w:rFonts w:cstheme="minorHAnsi"/>
          <w:b/>
        </w:rPr>
      </w:pPr>
      <w:r w:rsidRPr="0016103D">
        <w:rPr>
          <w:rFonts w:cstheme="minorHAnsi"/>
          <w:b/>
        </w:rPr>
        <w:t>участия в программе лояльности «Скидка на квартиру или Бонус на повторную покупку»</w:t>
      </w:r>
    </w:p>
    <w:p w14:paraId="219EDE57" w14:textId="77777777" w:rsidR="00D03C25" w:rsidRPr="0016103D" w:rsidRDefault="00D03C25" w:rsidP="00D03C25">
      <w:pPr>
        <w:pStyle w:val="a9"/>
        <w:spacing w:line="276" w:lineRule="auto"/>
        <w:jc w:val="both"/>
        <w:rPr>
          <w:rFonts w:cstheme="minorHAnsi"/>
        </w:rPr>
      </w:pPr>
    </w:p>
    <w:p w14:paraId="66C462A1" w14:textId="302CA2C4" w:rsidR="00D03C25" w:rsidRPr="0016103D" w:rsidRDefault="00D03C25" w:rsidP="00D03C25">
      <w:pPr>
        <w:pStyle w:val="a9"/>
        <w:spacing w:line="276" w:lineRule="auto"/>
        <w:jc w:val="both"/>
        <w:rPr>
          <w:rFonts w:cstheme="minorHAnsi"/>
        </w:rPr>
      </w:pPr>
      <w:r w:rsidRPr="0016103D">
        <w:rPr>
          <w:rFonts w:cstheme="minorHAnsi"/>
        </w:rPr>
        <w:t>г. Екатеринбург</w:t>
      </w:r>
      <w:r w:rsidRPr="0016103D">
        <w:rPr>
          <w:rFonts w:cstheme="minorHAnsi"/>
        </w:rPr>
        <w:tab/>
      </w:r>
      <w:r w:rsidRPr="0016103D">
        <w:rPr>
          <w:rFonts w:cstheme="minorHAnsi"/>
        </w:rPr>
        <w:tab/>
      </w:r>
      <w:r w:rsidRPr="0016103D">
        <w:rPr>
          <w:rFonts w:cstheme="minorHAnsi"/>
        </w:rPr>
        <w:tab/>
      </w:r>
      <w:r w:rsidRPr="0016103D">
        <w:rPr>
          <w:rFonts w:cstheme="minorHAnsi"/>
        </w:rPr>
        <w:tab/>
      </w:r>
      <w:r w:rsidRPr="0016103D">
        <w:rPr>
          <w:rFonts w:cstheme="minorHAnsi"/>
        </w:rPr>
        <w:tab/>
      </w:r>
      <w:r w:rsidRPr="0016103D">
        <w:rPr>
          <w:rFonts w:cstheme="minorHAnsi"/>
        </w:rPr>
        <w:tab/>
      </w:r>
      <w:r w:rsidRPr="0016103D">
        <w:rPr>
          <w:rFonts w:cstheme="minorHAnsi"/>
        </w:rPr>
        <w:tab/>
      </w:r>
      <w:r w:rsidRPr="0016103D">
        <w:rPr>
          <w:rFonts w:cstheme="minorHAnsi"/>
        </w:rPr>
        <w:tab/>
      </w:r>
      <w:proofErr w:type="gramStart"/>
      <w:r w:rsidRPr="0016103D">
        <w:rPr>
          <w:rFonts w:cstheme="minorHAnsi"/>
        </w:rPr>
        <w:t xml:space="preserve">   «</w:t>
      </w:r>
      <w:proofErr w:type="gramEnd"/>
      <w:r w:rsidR="005565DD" w:rsidRPr="0016103D">
        <w:rPr>
          <w:rFonts w:cstheme="minorHAnsi"/>
        </w:rPr>
        <w:t>__</w:t>
      </w:r>
      <w:r w:rsidRPr="0016103D">
        <w:rPr>
          <w:rFonts w:cstheme="minorHAnsi"/>
        </w:rPr>
        <w:t>» ___________ 2026 г.</w:t>
      </w:r>
    </w:p>
    <w:p w14:paraId="1708AF14" w14:textId="77777777" w:rsidR="00D03C25" w:rsidRPr="0016103D" w:rsidRDefault="00D03C25" w:rsidP="00D03C25">
      <w:pPr>
        <w:pStyle w:val="a9"/>
        <w:spacing w:line="276" w:lineRule="auto"/>
        <w:jc w:val="both"/>
        <w:rPr>
          <w:rFonts w:cstheme="minorHAnsi"/>
        </w:rPr>
      </w:pPr>
    </w:p>
    <w:p w14:paraId="43315E05" w14:textId="10CB97A2" w:rsidR="00D03C25" w:rsidRPr="0016103D" w:rsidRDefault="00D03C25" w:rsidP="00D03C25">
      <w:pPr>
        <w:pStyle w:val="a9"/>
        <w:spacing w:line="276" w:lineRule="auto"/>
        <w:jc w:val="both"/>
        <w:rPr>
          <w:rFonts w:cstheme="minorHAnsi"/>
        </w:rPr>
      </w:pPr>
      <w:r w:rsidRPr="0016103D">
        <w:rPr>
          <w:rFonts w:cstheme="minorHAnsi"/>
        </w:rPr>
        <w:t>Настоящий Договор является официальной публичной офертой (предложением)</w:t>
      </w:r>
      <w:r w:rsidRPr="0016103D">
        <w:rPr>
          <w:rFonts w:cstheme="minorHAnsi"/>
          <w:b/>
        </w:rPr>
        <w:t xml:space="preserve"> </w:t>
      </w:r>
      <w:r w:rsidR="005565DD" w:rsidRPr="0016103D">
        <w:rPr>
          <w:rFonts w:cstheme="minorHAnsi"/>
          <w:b/>
        </w:rPr>
        <w:t>Акционерного общества,</w:t>
      </w:r>
      <w:r w:rsidRPr="0016103D">
        <w:rPr>
          <w:rFonts w:cstheme="minorHAnsi"/>
          <w:b/>
        </w:rPr>
        <w:t xml:space="preserve"> Специализиров</w:t>
      </w:r>
      <w:r w:rsidR="005565DD" w:rsidRPr="0016103D">
        <w:rPr>
          <w:rFonts w:cstheme="minorHAnsi"/>
          <w:b/>
        </w:rPr>
        <w:t>анный застройщик «Региональная С</w:t>
      </w:r>
      <w:r w:rsidRPr="0016103D">
        <w:rPr>
          <w:rFonts w:cstheme="minorHAnsi"/>
          <w:b/>
        </w:rPr>
        <w:t xml:space="preserve">троительная </w:t>
      </w:r>
      <w:r w:rsidR="005565DD" w:rsidRPr="0016103D">
        <w:rPr>
          <w:rFonts w:cstheme="minorHAnsi"/>
          <w:b/>
        </w:rPr>
        <w:t>Г</w:t>
      </w:r>
      <w:r w:rsidRPr="0016103D">
        <w:rPr>
          <w:rFonts w:cstheme="minorHAnsi"/>
          <w:b/>
        </w:rPr>
        <w:t>руппа – Академическое»</w:t>
      </w:r>
      <w:r w:rsidRPr="0016103D">
        <w:rPr>
          <w:rFonts w:cstheme="minorHAnsi"/>
        </w:rPr>
        <w:t xml:space="preserve"> (далее «</w:t>
      </w:r>
      <w:r w:rsidRPr="0016103D">
        <w:rPr>
          <w:rFonts w:cstheme="minorHAnsi"/>
          <w:b/>
        </w:rPr>
        <w:t>Организатор</w:t>
      </w:r>
      <w:r w:rsidRPr="0016103D">
        <w:rPr>
          <w:rFonts w:cstheme="minorHAnsi"/>
        </w:rPr>
        <w:t>»), адресованной заинтересованным лицам (далее – «</w:t>
      </w:r>
      <w:r w:rsidRPr="0016103D">
        <w:rPr>
          <w:rFonts w:cstheme="minorHAnsi"/>
          <w:b/>
        </w:rPr>
        <w:t>Клиенты</w:t>
      </w:r>
      <w:r w:rsidRPr="0016103D">
        <w:rPr>
          <w:rFonts w:cstheme="minorHAnsi"/>
        </w:rPr>
        <w:t>»), совестно именуемые Стороны, заключить Договор об участии в Программе лояльности «</w:t>
      </w:r>
      <w:r w:rsidRPr="0016103D">
        <w:rPr>
          <w:rFonts w:cstheme="minorHAnsi"/>
          <w:b/>
        </w:rPr>
        <w:t>Скидка на квартиру или Бонус на повторную покупку</w:t>
      </w:r>
      <w:r w:rsidRPr="0016103D">
        <w:rPr>
          <w:rFonts w:cstheme="minorHAnsi"/>
        </w:rPr>
        <w:t xml:space="preserve">». </w:t>
      </w:r>
    </w:p>
    <w:p w14:paraId="57F0B1CB" w14:textId="77777777" w:rsidR="00D03C25" w:rsidRPr="0016103D" w:rsidRDefault="00D03C25" w:rsidP="00D03C25">
      <w:pPr>
        <w:pStyle w:val="a9"/>
        <w:spacing w:line="276" w:lineRule="auto"/>
        <w:jc w:val="both"/>
        <w:rPr>
          <w:rFonts w:cstheme="minorHAnsi"/>
        </w:rPr>
      </w:pPr>
      <w:r w:rsidRPr="0016103D">
        <w:rPr>
          <w:rFonts w:cstheme="minorHAnsi"/>
        </w:rPr>
        <w:t xml:space="preserve">Настоящий Договор является публичной офертой в соответствии со статьями 435 и пунктом 2 статьи 437 Гражданского кодекса Российской Федерации (ГК РФ). </w:t>
      </w:r>
    </w:p>
    <w:p w14:paraId="47E199A1" w14:textId="77777777" w:rsidR="00D03C25" w:rsidRPr="0016103D" w:rsidRDefault="00D03C25" w:rsidP="00D03C25">
      <w:pPr>
        <w:pStyle w:val="a9"/>
        <w:spacing w:line="276" w:lineRule="auto"/>
        <w:jc w:val="both"/>
        <w:rPr>
          <w:rFonts w:cstheme="minorHAnsi"/>
        </w:rPr>
      </w:pPr>
      <w:r w:rsidRPr="0016103D">
        <w:rPr>
          <w:rFonts w:cstheme="minorHAnsi"/>
        </w:rPr>
        <w:t xml:space="preserve">Предметом настоящего Договора является возможность Клиентов пользоваться поощрениями, предоставляемыми Организатором, за приобретение и оплату Клиентами у Организатора Объектов недвижимости на условиях договора купли-продажи либо договора участия в долевом строительстве. </w:t>
      </w:r>
    </w:p>
    <w:p w14:paraId="34CF8A02" w14:textId="77777777" w:rsidR="00D03C25" w:rsidRPr="0016103D" w:rsidRDefault="00D03C25" w:rsidP="00D03C25">
      <w:pPr>
        <w:pStyle w:val="a9"/>
        <w:spacing w:line="276" w:lineRule="auto"/>
        <w:jc w:val="both"/>
        <w:rPr>
          <w:rFonts w:cstheme="minorHAnsi"/>
        </w:rPr>
      </w:pPr>
      <w:r w:rsidRPr="0016103D">
        <w:rPr>
          <w:rFonts w:cstheme="minorHAnsi"/>
        </w:rPr>
        <w:t xml:space="preserve">В соответствии с пунктом 3 статьи 438 ГК РФ в случае принятия предложенных условий лицо, производящее акцепт настоящей публичной оферты, участвует в программе лояльности путем получения, накопления и использования Бонусов на условиях настоящей публичной оферты.     </w:t>
      </w:r>
    </w:p>
    <w:p w14:paraId="18EE445F" w14:textId="77777777" w:rsidR="00D03C25" w:rsidRPr="0016103D" w:rsidRDefault="00D03C25" w:rsidP="00D03C25">
      <w:pPr>
        <w:pStyle w:val="a9"/>
        <w:spacing w:line="276" w:lineRule="auto"/>
        <w:jc w:val="both"/>
        <w:rPr>
          <w:rFonts w:cstheme="minorHAnsi"/>
        </w:rPr>
      </w:pPr>
    </w:p>
    <w:p w14:paraId="07C1BB98" w14:textId="77777777" w:rsidR="00D03C25" w:rsidRPr="0016103D" w:rsidRDefault="00D03C25" w:rsidP="00D03C25">
      <w:pPr>
        <w:pStyle w:val="a9"/>
        <w:spacing w:line="276" w:lineRule="auto"/>
        <w:jc w:val="center"/>
        <w:rPr>
          <w:rFonts w:cstheme="minorHAnsi"/>
          <w:b/>
        </w:rPr>
      </w:pPr>
      <w:r w:rsidRPr="0016103D">
        <w:rPr>
          <w:rFonts w:cstheme="minorHAnsi"/>
          <w:b/>
        </w:rPr>
        <w:t>1. ТЕРМИНЫ И ОПРЕДЕЛЕНИЯ.</w:t>
      </w:r>
    </w:p>
    <w:p w14:paraId="2E4669D9" w14:textId="77777777" w:rsidR="00D03C25" w:rsidRPr="0016103D" w:rsidRDefault="00D03C25" w:rsidP="00D03C25">
      <w:pPr>
        <w:pStyle w:val="a9"/>
        <w:spacing w:line="276" w:lineRule="auto"/>
        <w:jc w:val="both"/>
        <w:rPr>
          <w:rFonts w:cstheme="minorHAnsi"/>
        </w:rPr>
      </w:pPr>
    </w:p>
    <w:p w14:paraId="5E576313" w14:textId="77777777" w:rsidR="00D03C25" w:rsidRPr="0016103D" w:rsidRDefault="00D03C25" w:rsidP="00D03C25">
      <w:pPr>
        <w:pStyle w:val="a9"/>
        <w:spacing w:line="276" w:lineRule="auto"/>
        <w:jc w:val="both"/>
        <w:rPr>
          <w:rFonts w:cstheme="minorHAnsi"/>
        </w:rPr>
      </w:pPr>
      <w:r w:rsidRPr="0016103D">
        <w:rPr>
          <w:rFonts w:cstheme="minorHAnsi"/>
        </w:rPr>
        <w:t>Используемые в настоящем Договоре термины и определения имеют следующее значение:</w:t>
      </w:r>
    </w:p>
    <w:p w14:paraId="5980C769" w14:textId="79262AEC" w:rsidR="00D03C25" w:rsidRPr="0016103D" w:rsidRDefault="00D03C25" w:rsidP="00D03C25">
      <w:pPr>
        <w:pStyle w:val="a9"/>
        <w:spacing w:line="276" w:lineRule="auto"/>
        <w:jc w:val="both"/>
        <w:rPr>
          <w:rFonts w:cstheme="minorHAnsi"/>
        </w:rPr>
      </w:pPr>
      <w:r w:rsidRPr="0016103D">
        <w:rPr>
          <w:rFonts w:cstheme="minorHAnsi"/>
        </w:rPr>
        <w:t>1.1. «</w:t>
      </w:r>
      <w:r w:rsidRPr="0016103D">
        <w:rPr>
          <w:rFonts w:cstheme="minorHAnsi"/>
          <w:b/>
        </w:rPr>
        <w:t>Программа лояльности / Программа»</w:t>
      </w:r>
      <w:r w:rsidRPr="0016103D">
        <w:rPr>
          <w:rFonts w:cstheme="minorHAnsi"/>
        </w:rPr>
        <w:t xml:space="preserve"> – проводимая Организатором на условиях публичной оферты акция (программа) «</w:t>
      </w:r>
      <w:r w:rsidRPr="0016103D">
        <w:rPr>
          <w:rFonts w:cstheme="minorHAnsi"/>
          <w:b/>
        </w:rPr>
        <w:t>Скидка на квартиру или Бонус на повторную покупку</w:t>
      </w:r>
      <w:r w:rsidRPr="0016103D">
        <w:rPr>
          <w:rFonts w:cstheme="minorHAnsi"/>
        </w:rPr>
        <w:t>», направленная на увеличение активности клиентов в приобретении объектов жилой недвижимости у Организатора, в рамках которой предусматривается начисление Клиенту бонусов (баллов) в размере, зависящем от суммы скидки, которая может быть предложена Организатором к стоимости приобретаемого Клиентом у Организатора Объекта недвижимости (начисление баллов производится в качестве альтернативы предоставления скидки), с возможностью использования начисленных баллов для оплаты цены договора на повторно приобретаемый у Организатора объект недвижимости в течение определенного Программой срока</w:t>
      </w:r>
      <w:r w:rsidR="0011721D" w:rsidRPr="0016103D">
        <w:rPr>
          <w:rFonts w:cstheme="minorHAnsi"/>
        </w:rPr>
        <w:t xml:space="preserve"> (п.3.3 настоящего договора)</w:t>
      </w:r>
      <w:r w:rsidRPr="0016103D">
        <w:rPr>
          <w:rFonts w:cstheme="minorHAnsi"/>
        </w:rPr>
        <w:t xml:space="preserve">. Программа не является лотереей или иной игрой, основанной на риске. Выдача призов по Программе не предусмотрена. </w:t>
      </w:r>
    </w:p>
    <w:p w14:paraId="3C6EFC7C" w14:textId="77777777" w:rsidR="00D03C25" w:rsidRPr="0016103D" w:rsidRDefault="00D03C25" w:rsidP="00D03C25">
      <w:pPr>
        <w:pStyle w:val="a9"/>
        <w:spacing w:line="276" w:lineRule="auto"/>
        <w:jc w:val="both"/>
        <w:rPr>
          <w:rFonts w:cstheme="minorHAnsi"/>
        </w:rPr>
      </w:pPr>
      <w:r w:rsidRPr="0016103D">
        <w:rPr>
          <w:rFonts w:cstheme="minorHAnsi"/>
        </w:rPr>
        <w:t>1.2. «</w:t>
      </w:r>
      <w:r w:rsidRPr="0016103D">
        <w:rPr>
          <w:rFonts w:cstheme="minorHAnsi"/>
          <w:b/>
        </w:rPr>
        <w:t>Организатор»</w:t>
      </w:r>
      <w:r w:rsidRPr="0016103D">
        <w:rPr>
          <w:rFonts w:cstheme="minorHAnsi"/>
        </w:rPr>
        <w:t xml:space="preserve"> – Акционерное общество Специализированный застройщик «Региональная Строительная Группа – Академическое»</w:t>
      </w:r>
      <w:r w:rsidRPr="0016103D">
        <w:rPr>
          <w:rFonts w:cstheme="minorHAnsi"/>
          <w:bCs/>
        </w:rPr>
        <w:t xml:space="preserve"> (АО СЗ «РСГ-Академическое»)</w:t>
      </w:r>
      <w:r w:rsidRPr="0016103D">
        <w:rPr>
          <w:rFonts w:cstheme="minorHAnsi"/>
        </w:rPr>
        <w:t xml:space="preserve">, адрес: </w:t>
      </w:r>
      <w:r w:rsidRPr="0016103D">
        <w:rPr>
          <w:rFonts w:cstheme="minorHAnsi"/>
          <w:bCs/>
        </w:rPr>
        <w:t>620014, г. Екатеринбург, пр-т Ленина, 5, Литер 1, оф 301, ОГРН 1086658031052,</w:t>
      </w:r>
      <w:r w:rsidRPr="0016103D">
        <w:rPr>
          <w:rFonts w:cstheme="minorHAnsi"/>
        </w:rPr>
        <w:t xml:space="preserve"> </w:t>
      </w:r>
      <w:r w:rsidRPr="0016103D">
        <w:rPr>
          <w:rFonts w:eastAsia="MS Mincho" w:cstheme="minorHAnsi"/>
          <w:color w:val="000000"/>
        </w:rPr>
        <w:t xml:space="preserve">ИНН </w:t>
      </w:r>
      <w:r w:rsidRPr="0016103D">
        <w:rPr>
          <w:rFonts w:cstheme="minorHAnsi"/>
          <w:bCs/>
        </w:rPr>
        <w:t xml:space="preserve">6658328507 </w:t>
      </w:r>
    </w:p>
    <w:p w14:paraId="08D8E5C3" w14:textId="28D6E4E1" w:rsidR="00D03C25" w:rsidRPr="0016103D" w:rsidRDefault="00D03C25" w:rsidP="00D03C25">
      <w:pPr>
        <w:pStyle w:val="a9"/>
        <w:spacing w:line="276" w:lineRule="auto"/>
        <w:jc w:val="both"/>
        <w:rPr>
          <w:rFonts w:cstheme="minorHAnsi"/>
        </w:rPr>
      </w:pPr>
      <w:r w:rsidRPr="0016103D">
        <w:rPr>
          <w:rFonts w:cstheme="minorHAnsi"/>
        </w:rPr>
        <w:t>1.3. «</w:t>
      </w:r>
      <w:r w:rsidRPr="0016103D">
        <w:rPr>
          <w:rFonts w:cstheme="minorHAnsi"/>
          <w:b/>
        </w:rPr>
        <w:t>ДКП/ДДУ»</w:t>
      </w:r>
      <w:r w:rsidRPr="0016103D">
        <w:rPr>
          <w:rFonts w:cstheme="minorHAnsi"/>
        </w:rPr>
        <w:t xml:space="preserve"> – договор купли-продажи жилого помещения либо договор участия в долевом строительстве жилого помещения</w:t>
      </w:r>
      <w:r w:rsidR="00FC1F84" w:rsidRPr="0016103D">
        <w:rPr>
          <w:rFonts w:cstheme="minorHAnsi"/>
        </w:rPr>
        <w:t xml:space="preserve"> (далее Помещение)</w:t>
      </w:r>
      <w:r w:rsidRPr="0016103D">
        <w:rPr>
          <w:rFonts w:cstheme="minorHAnsi"/>
        </w:rPr>
        <w:t xml:space="preserve">, по которому Организатор является продавцом / застройщиком, а Клиент – покупателем / участником долевого строительства. </w:t>
      </w:r>
    </w:p>
    <w:p w14:paraId="03F30C9C" w14:textId="77777777" w:rsidR="00D03C25" w:rsidRPr="0016103D" w:rsidRDefault="00D03C25" w:rsidP="00D03C25">
      <w:pPr>
        <w:pStyle w:val="a9"/>
        <w:spacing w:line="276" w:lineRule="auto"/>
        <w:jc w:val="both"/>
        <w:rPr>
          <w:rFonts w:cstheme="minorHAnsi"/>
        </w:rPr>
      </w:pPr>
      <w:r w:rsidRPr="0016103D">
        <w:rPr>
          <w:rFonts w:cstheme="minorHAnsi"/>
        </w:rPr>
        <w:t>1.4. «</w:t>
      </w:r>
      <w:r w:rsidRPr="0016103D">
        <w:rPr>
          <w:rFonts w:cstheme="minorHAnsi"/>
          <w:b/>
        </w:rPr>
        <w:t>Клиент</w:t>
      </w:r>
      <w:r w:rsidRPr="0016103D">
        <w:rPr>
          <w:rFonts w:cstheme="minorHAnsi"/>
        </w:rPr>
        <w:t xml:space="preserve">» – физическое лицо, заключившее с Организатором ДКП/ДДУ, исполнившее обязательство по оплате покупной цены ДКП / цены ДДУ в полном объеме, и выразившее добровольное согласие на присоединение к Программе лояльности путем подписания Заявления об акцепте.   </w:t>
      </w:r>
    </w:p>
    <w:p w14:paraId="1E377AF1" w14:textId="5B2904F7" w:rsidR="00D03C25" w:rsidRPr="0016103D" w:rsidRDefault="00D03C25" w:rsidP="00D03C25">
      <w:pPr>
        <w:pStyle w:val="a9"/>
        <w:spacing w:line="276" w:lineRule="auto"/>
        <w:jc w:val="both"/>
        <w:rPr>
          <w:rFonts w:cstheme="minorHAnsi"/>
        </w:rPr>
      </w:pPr>
      <w:r w:rsidRPr="0016103D">
        <w:rPr>
          <w:rFonts w:cstheme="minorHAnsi"/>
        </w:rPr>
        <w:t>1.5. «</w:t>
      </w:r>
      <w:r w:rsidRPr="0016103D">
        <w:rPr>
          <w:rFonts w:cstheme="minorHAnsi"/>
          <w:b/>
        </w:rPr>
        <w:t>Бонусы</w:t>
      </w:r>
      <w:r w:rsidRPr="0016103D">
        <w:rPr>
          <w:rFonts w:cstheme="minorHAnsi"/>
        </w:rPr>
        <w:t xml:space="preserve"> / </w:t>
      </w:r>
      <w:r w:rsidRPr="0016103D">
        <w:rPr>
          <w:rFonts w:cstheme="minorHAnsi"/>
          <w:b/>
        </w:rPr>
        <w:t>Баллы»</w:t>
      </w:r>
      <w:r w:rsidRPr="0016103D">
        <w:rPr>
          <w:rFonts w:cstheme="minorHAnsi"/>
        </w:rPr>
        <w:t xml:space="preserve"> – виртуальные условные бонусные единицы, начисляемые Клиенту в соответствии с Программой. Сумма начисленных бонусов может быть использована Клиентом для оплаты цены договора на повторную покупку объекта недвижимости у Организатора. Бонусы используются в учетных целях, не являются средством платежа и не могут быть выданы в денежном эквиваленте. Использование Бонусов для получения иных привилегий у Организатора, либо иных </w:t>
      </w:r>
      <w:r w:rsidRPr="0016103D">
        <w:rPr>
          <w:rFonts w:cstheme="minorHAnsi"/>
        </w:rPr>
        <w:lastRenderedPageBreak/>
        <w:t xml:space="preserve">третьих лиц, помимо использования для обозначенной в настоящем Договоре цели не предусмотрено.   </w:t>
      </w:r>
    </w:p>
    <w:p w14:paraId="517420DA" w14:textId="0A7944EA" w:rsidR="00D03C25" w:rsidRPr="0016103D" w:rsidRDefault="00D03C25" w:rsidP="00D03C25">
      <w:pPr>
        <w:pStyle w:val="a9"/>
        <w:spacing w:line="276" w:lineRule="auto"/>
        <w:jc w:val="both"/>
        <w:rPr>
          <w:rFonts w:cstheme="minorHAnsi"/>
        </w:rPr>
      </w:pPr>
      <w:r w:rsidRPr="0016103D">
        <w:rPr>
          <w:rFonts w:cstheme="minorHAnsi"/>
        </w:rPr>
        <w:t>1.6. «</w:t>
      </w:r>
      <w:r w:rsidRPr="0016103D">
        <w:rPr>
          <w:rFonts w:cstheme="minorHAnsi"/>
          <w:b/>
        </w:rPr>
        <w:t>Поощрение</w:t>
      </w:r>
      <w:r w:rsidRPr="0016103D">
        <w:rPr>
          <w:rFonts w:cstheme="minorHAnsi"/>
        </w:rPr>
        <w:t xml:space="preserve">» – обязательство Организатора перед Клиентом, заключающееся в начислении Клиенту Бонусов в размере, определенном Программой, и принятии от Клиента </w:t>
      </w:r>
      <w:r w:rsidR="00DC1089" w:rsidRPr="0016103D">
        <w:rPr>
          <w:rFonts w:cstheme="minorHAnsi"/>
        </w:rPr>
        <w:t xml:space="preserve">в счет оплаты (с учетом коэффициента конвертации) </w:t>
      </w:r>
      <w:r w:rsidRPr="0016103D">
        <w:rPr>
          <w:rFonts w:cstheme="minorHAnsi"/>
        </w:rPr>
        <w:t xml:space="preserve">стоимости объекта недвижимости, повторно приобретаемого в установленный Программой </w:t>
      </w:r>
      <w:r w:rsidR="0011721D" w:rsidRPr="0016103D">
        <w:rPr>
          <w:rFonts w:cstheme="minorHAnsi"/>
        </w:rPr>
        <w:t xml:space="preserve">(п.3.3 настоящего договора) </w:t>
      </w:r>
      <w:r w:rsidRPr="0016103D">
        <w:rPr>
          <w:rFonts w:cstheme="minorHAnsi"/>
        </w:rPr>
        <w:t>срок (в части или полностью</w:t>
      </w:r>
      <w:r w:rsidR="00DC1089" w:rsidRPr="0016103D">
        <w:rPr>
          <w:rFonts w:cstheme="minorHAnsi"/>
        </w:rPr>
        <w:t>, но не более цены договора на повторно приобретаемый объект недвижимости</w:t>
      </w:r>
      <w:r w:rsidRPr="0016103D">
        <w:rPr>
          <w:rFonts w:cstheme="minorHAnsi"/>
        </w:rPr>
        <w:t>)</w:t>
      </w:r>
      <w:r w:rsidR="00DC1089" w:rsidRPr="0016103D">
        <w:rPr>
          <w:rFonts w:cstheme="minorHAnsi"/>
        </w:rPr>
        <w:t>.</w:t>
      </w:r>
      <w:r w:rsidRPr="0016103D">
        <w:rPr>
          <w:rFonts w:cstheme="minorHAnsi"/>
        </w:rPr>
        <w:t xml:space="preserve"> </w:t>
      </w:r>
    </w:p>
    <w:p w14:paraId="6F1D38F6" w14:textId="77777777" w:rsidR="00D03C25" w:rsidRPr="0016103D" w:rsidRDefault="00D03C25" w:rsidP="00D03C25">
      <w:pPr>
        <w:pStyle w:val="a9"/>
        <w:spacing w:line="276" w:lineRule="auto"/>
        <w:jc w:val="both"/>
        <w:rPr>
          <w:rFonts w:cstheme="minorHAnsi"/>
        </w:rPr>
      </w:pPr>
      <w:r w:rsidRPr="0016103D">
        <w:rPr>
          <w:rFonts w:cstheme="minorHAnsi"/>
        </w:rPr>
        <w:t>1.7. «</w:t>
      </w:r>
      <w:r w:rsidRPr="0016103D">
        <w:rPr>
          <w:rFonts w:cstheme="minorHAnsi"/>
          <w:b/>
        </w:rPr>
        <w:t>Бонусный счет Клиента»</w:t>
      </w:r>
      <w:r w:rsidRPr="0016103D">
        <w:rPr>
          <w:rFonts w:cstheme="minorHAnsi"/>
        </w:rPr>
        <w:t xml:space="preserve"> – сведения в системе учета Организатора, содержащие информацию о Клиенте, количестве начисленных / списанных Бонусов и его текущем балансе. </w:t>
      </w:r>
    </w:p>
    <w:p w14:paraId="4F1F398A" w14:textId="77777777" w:rsidR="00D03C25" w:rsidRPr="0016103D" w:rsidRDefault="00D03C25" w:rsidP="00D03C25">
      <w:pPr>
        <w:pStyle w:val="a9"/>
        <w:spacing w:line="276" w:lineRule="auto"/>
        <w:jc w:val="both"/>
        <w:rPr>
          <w:rFonts w:cstheme="minorHAnsi"/>
        </w:rPr>
      </w:pPr>
      <w:r w:rsidRPr="0016103D">
        <w:rPr>
          <w:rFonts w:cstheme="minorHAnsi"/>
        </w:rPr>
        <w:t>1.10. «</w:t>
      </w:r>
      <w:r w:rsidRPr="0016103D">
        <w:rPr>
          <w:rFonts w:cstheme="minorHAnsi"/>
          <w:b/>
        </w:rPr>
        <w:t>Срок действия Программы</w:t>
      </w:r>
      <w:r w:rsidRPr="0016103D">
        <w:rPr>
          <w:rFonts w:cstheme="minorHAnsi"/>
        </w:rPr>
        <w:t xml:space="preserve">» – с 19 августа 2026 года, Программа проводится бессрочно. Организатор оставляет за собой право в любое время приостановить или прекратить Программу с размещением соответствующей информации на сайте Организатора за 30 (Тридцать) календарных дней до окончания действия Программы. </w:t>
      </w:r>
    </w:p>
    <w:p w14:paraId="7BEF4CDA" w14:textId="77777777" w:rsidR="00D03C25" w:rsidRPr="0016103D" w:rsidRDefault="00D03C25" w:rsidP="00D03C25">
      <w:pPr>
        <w:pStyle w:val="a9"/>
        <w:spacing w:line="276" w:lineRule="auto"/>
        <w:jc w:val="both"/>
        <w:rPr>
          <w:rFonts w:cstheme="minorHAnsi"/>
        </w:rPr>
      </w:pPr>
      <w:r w:rsidRPr="0016103D">
        <w:rPr>
          <w:rFonts w:cstheme="minorHAnsi"/>
        </w:rPr>
        <w:t>1.11. «</w:t>
      </w:r>
      <w:r w:rsidRPr="0016103D">
        <w:rPr>
          <w:rFonts w:cstheme="minorHAnsi"/>
          <w:b/>
        </w:rPr>
        <w:t>Сайт Организатора»</w:t>
      </w:r>
      <w:r w:rsidRPr="0016103D">
        <w:rPr>
          <w:rFonts w:cstheme="minorHAnsi"/>
        </w:rPr>
        <w:t xml:space="preserve"> – официальный сайт застройщика АО СЗ «РСГ-Академическое» </w:t>
      </w:r>
      <w:hyperlink r:id="rId5" w:history="1">
        <w:r w:rsidRPr="0016103D">
          <w:rPr>
            <w:rStyle w:val="a7"/>
            <w:rFonts w:asciiTheme="minorHAnsi" w:hAnsiTheme="minorHAnsi" w:cstheme="minorHAnsi"/>
            <w:sz w:val="22"/>
          </w:rPr>
          <w:t>https://akademicheskiy.org/</w:t>
        </w:r>
      </w:hyperlink>
      <w:r w:rsidRPr="0016103D">
        <w:rPr>
          <w:rFonts w:cstheme="minorHAnsi"/>
        </w:rPr>
        <w:t xml:space="preserve"> </w:t>
      </w:r>
    </w:p>
    <w:p w14:paraId="266452B7" w14:textId="77777777" w:rsidR="00D03C25" w:rsidRPr="0016103D" w:rsidRDefault="00D03C25" w:rsidP="00D03C25">
      <w:pPr>
        <w:pStyle w:val="a9"/>
        <w:spacing w:line="276" w:lineRule="auto"/>
        <w:jc w:val="both"/>
        <w:rPr>
          <w:rFonts w:cstheme="minorHAnsi"/>
        </w:rPr>
      </w:pPr>
      <w:r w:rsidRPr="0016103D">
        <w:rPr>
          <w:rFonts w:cstheme="minorHAnsi"/>
        </w:rPr>
        <w:t xml:space="preserve">   </w:t>
      </w:r>
    </w:p>
    <w:p w14:paraId="71C5F258" w14:textId="77777777" w:rsidR="00D03C25" w:rsidRPr="0016103D" w:rsidRDefault="00D03C25" w:rsidP="00D03C25">
      <w:pPr>
        <w:pStyle w:val="a9"/>
        <w:spacing w:line="276" w:lineRule="auto"/>
        <w:jc w:val="center"/>
        <w:rPr>
          <w:rFonts w:cstheme="minorHAnsi"/>
          <w:b/>
        </w:rPr>
      </w:pPr>
      <w:r w:rsidRPr="0016103D">
        <w:rPr>
          <w:rFonts w:cstheme="minorHAnsi"/>
          <w:b/>
        </w:rPr>
        <w:t xml:space="preserve">2. ПОРЯДОК ЗАКЛЮЧЕНИЯ ДОГОВОРА (АКЦЕПТ ОФЕРТЫ). ОБЩИЕ ПОЛОЖЕНИЯ. УСЛОВИЯ УЧАСТИЯ В ПРОГРАММЕ. </w:t>
      </w:r>
    </w:p>
    <w:p w14:paraId="51EF1F31" w14:textId="77777777" w:rsidR="00D03C25" w:rsidRPr="0016103D" w:rsidRDefault="00D03C25" w:rsidP="00D03C25">
      <w:pPr>
        <w:pStyle w:val="a9"/>
        <w:spacing w:line="276" w:lineRule="auto"/>
        <w:jc w:val="both"/>
        <w:rPr>
          <w:rFonts w:cstheme="minorHAnsi"/>
        </w:rPr>
      </w:pPr>
      <w:r w:rsidRPr="0016103D">
        <w:rPr>
          <w:rFonts w:cstheme="minorHAnsi"/>
        </w:rPr>
        <w:t xml:space="preserve"> </w:t>
      </w:r>
    </w:p>
    <w:p w14:paraId="5D8C7324" w14:textId="77777777" w:rsidR="00D03C25" w:rsidRPr="0016103D" w:rsidRDefault="00D03C25" w:rsidP="00D03C25">
      <w:pPr>
        <w:pStyle w:val="a9"/>
        <w:spacing w:line="276" w:lineRule="auto"/>
        <w:jc w:val="both"/>
        <w:rPr>
          <w:rFonts w:cstheme="minorHAnsi"/>
        </w:rPr>
      </w:pPr>
      <w:r w:rsidRPr="0016103D">
        <w:rPr>
          <w:rFonts w:cstheme="minorHAnsi"/>
        </w:rPr>
        <w:t xml:space="preserve">2.1. Условия участия в Программе являются официальной публичной офертой Организатора в соответствии со статьей 435 и пунктом 2 статьи 437 ГК РФ. Клиент подтверждает свое безоговорочное согласие с настоящей Программой и условиями участия в ней без каких-либо изъятий или ограничений по правилам присоединения к Договору (статья 428 ГК РФ).  </w:t>
      </w:r>
    </w:p>
    <w:p w14:paraId="702A0BD5" w14:textId="310EE200" w:rsidR="00D03C25" w:rsidRPr="0016103D" w:rsidRDefault="00D03C25" w:rsidP="00D03C25">
      <w:pPr>
        <w:pStyle w:val="a9"/>
        <w:spacing w:line="276" w:lineRule="auto"/>
        <w:jc w:val="both"/>
        <w:rPr>
          <w:rFonts w:cstheme="minorHAnsi"/>
        </w:rPr>
      </w:pPr>
      <w:r w:rsidRPr="0016103D">
        <w:rPr>
          <w:rFonts w:cstheme="minorHAnsi"/>
        </w:rPr>
        <w:t xml:space="preserve">2.2. Участие Клиента в Программе является добровольным. Клиент вправе не использовать начисленные бонусы/баллы и не заключать договор на </w:t>
      </w:r>
      <w:r w:rsidR="00FC1F84" w:rsidRPr="0016103D">
        <w:rPr>
          <w:rFonts w:cstheme="minorHAnsi"/>
        </w:rPr>
        <w:t xml:space="preserve">повторное </w:t>
      </w:r>
      <w:r w:rsidRPr="0016103D">
        <w:rPr>
          <w:rFonts w:cstheme="minorHAnsi"/>
        </w:rPr>
        <w:t xml:space="preserve">приобретение </w:t>
      </w:r>
      <w:r w:rsidR="00FC1F84" w:rsidRPr="0016103D">
        <w:rPr>
          <w:rFonts w:cstheme="minorHAnsi"/>
        </w:rPr>
        <w:t>объекта недвижимости</w:t>
      </w:r>
      <w:r w:rsidRPr="0016103D">
        <w:rPr>
          <w:rFonts w:cstheme="minorHAnsi"/>
        </w:rPr>
        <w:t xml:space="preserve">. Отказ Клиента от участия в Программе не влияет на действительность и исполнение ДДУ/ДКП. Физическое лицо становится участником Программы (Клиентом) при соблюдении совокупности следующих условий: </w:t>
      </w:r>
    </w:p>
    <w:p w14:paraId="1814EFD4" w14:textId="77777777" w:rsidR="00D03C25" w:rsidRPr="0016103D" w:rsidRDefault="00D03C25" w:rsidP="00D03C25">
      <w:pPr>
        <w:pStyle w:val="a9"/>
        <w:spacing w:line="276" w:lineRule="auto"/>
        <w:jc w:val="both"/>
        <w:rPr>
          <w:rFonts w:cstheme="minorHAnsi"/>
        </w:rPr>
      </w:pPr>
      <w:r w:rsidRPr="0016103D">
        <w:rPr>
          <w:rFonts w:cstheme="minorHAnsi"/>
        </w:rPr>
        <w:t xml:space="preserve">1) заключение ДКП/ДДУ с Организатором;  </w:t>
      </w:r>
    </w:p>
    <w:p w14:paraId="76415ED2" w14:textId="77777777" w:rsidR="00D03C25" w:rsidRPr="0016103D" w:rsidRDefault="00D03C25" w:rsidP="00D03C25">
      <w:pPr>
        <w:pStyle w:val="a9"/>
        <w:spacing w:line="276" w:lineRule="auto"/>
        <w:jc w:val="both"/>
        <w:rPr>
          <w:rFonts w:cstheme="minorHAnsi"/>
        </w:rPr>
      </w:pPr>
      <w:r w:rsidRPr="0016103D">
        <w:rPr>
          <w:rFonts w:cstheme="minorHAnsi"/>
        </w:rPr>
        <w:t xml:space="preserve">Стороны принимают во внимание, что цена ДКП/ДДУ, заключаемого с условием предоставления Организатором Клиенту права на участие в Программе лояльности, может отличаться от цены помещения, указанного на официальном сайте Организатора. Предоставление права на участие в Программе, в том числе начисление и использование Бонусов является фактором, влияющим на возможное отклонение цены ДДУ/ДКП от цены, указанной на официальном сайте организатора (далее цена прайса, цена по прайсу, </w:t>
      </w:r>
      <w:proofErr w:type="spellStart"/>
      <w:r w:rsidRPr="0016103D">
        <w:rPr>
          <w:rFonts w:cstheme="minorHAnsi"/>
        </w:rPr>
        <w:t>прайсовая</w:t>
      </w:r>
      <w:proofErr w:type="spellEnd"/>
      <w:r w:rsidRPr="0016103D">
        <w:rPr>
          <w:rFonts w:cstheme="minorHAnsi"/>
        </w:rPr>
        <w:t xml:space="preserve"> цена). В связи с изложенным, Стороны принимают во внимание и соглашаются с тем, что само по себе заключение и исполнение ДКП/ДДУ (без специальной оговорки о том, что заключение данного ДКП/ДДУ, в том числе определение цены по данному договору, предоставляет возможность участия в Программе лояльности), не является основанием для включения физического лица в число Клиентов и не предоставляет права на участие в Программе.  </w:t>
      </w:r>
    </w:p>
    <w:p w14:paraId="44DF9114" w14:textId="77777777" w:rsidR="00D03C25" w:rsidRPr="0016103D" w:rsidRDefault="00D03C25" w:rsidP="00D03C25">
      <w:pPr>
        <w:pStyle w:val="a9"/>
        <w:spacing w:line="276" w:lineRule="auto"/>
        <w:jc w:val="both"/>
        <w:rPr>
          <w:rFonts w:cstheme="minorHAnsi"/>
        </w:rPr>
      </w:pPr>
      <w:r w:rsidRPr="0016103D">
        <w:rPr>
          <w:rFonts w:cstheme="minorHAnsi"/>
        </w:rPr>
        <w:t>2) исполнение Клиентом обязательства по оплате покупной цены ДКП (на расчетный счет Организатора) / цены ДДУ (на эскроу-счет) в полном объеме.</w:t>
      </w:r>
    </w:p>
    <w:p w14:paraId="4FCD9098" w14:textId="77777777" w:rsidR="00D03C25" w:rsidRPr="0016103D" w:rsidRDefault="00D03C25" w:rsidP="00D03C25">
      <w:pPr>
        <w:pStyle w:val="a9"/>
        <w:spacing w:line="276" w:lineRule="auto"/>
        <w:jc w:val="both"/>
        <w:rPr>
          <w:rFonts w:cstheme="minorHAnsi"/>
        </w:rPr>
      </w:pPr>
      <w:r w:rsidRPr="0016103D">
        <w:rPr>
          <w:rFonts w:cstheme="minorHAnsi"/>
        </w:rPr>
        <w:t>3) подписание Клиентом Заявления об акцепте и передача указанного заявления Организатору.</w:t>
      </w:r>
    </w:p>
    <w:p w14:paraId="1C30F961" w14:textId="77777777" w:rsidR="00D03C25" w:rsidRPr="0016103D" w:rsidRDefault="00D03C25" w:rsidP="00D03C25">
      <w:pPr>
        <w:pStyle w:val="a9"/>
        <w:spacing w:line="276" w:lineRule="auto"/>
        <w:jc w:val="both"/>
        <w:rPr>
          <w:rFonts w:cstheme="minorHAnsi"/>
        </w:rPr>
      </w:pPr>
      <w:r w:rsidRPr="0016103D">
        <w:rPr>
          <w:rFonts w:cstheme="minorHAnsi"/>
        </w:rPr>
        <w:t xml:space="preserve">2.3. Совершив акцепт, Клиент подтверждает, что он: </w:t>
      </w:r>
    </w:p>
    <w:p w14:paraId="1DDBAFC5" w14:textId="77777777" w:rsidR="00D03C25" w:rsidRPr="0016103D" w:rsidRDefault="00D03C25" w:rsidP="00D03C25">
      <w:pPr>
        <w:pStyle w:val="a9"/>
        <w:spacing w:line="276" w:lineRule="auto"/>
        <w:jc w:val="both"/>
        <w:rPr>
          <w:rFonts w:cstheme="minorHAnsi"/>
        </w:rPr>
      </w:pPr>
      <w:r w:rsidRPr="0016103D">
        <w:rPr>
          <w:rFonts w:cstheme="minorHAnsi"/>
        </w:rPr>
        <w:t>1) целиком и полностью ознакомлен с Программой и согласен с ее условиями;</w:t>
      </w:r>
    </w:p>
    <w:p w14:paraId="0FF2CE85" w14:textId="77777777" w:rsidR="00D03C25" w:rsidRPr="0016103D" w:rsidRDefault="00D03C25" w:rsidP="00D03C25">
      <w:pPr>
        <w:pStyle w:val="a9"/>
        <w:spacing w:line="276" w:lineRule="auto"/>
        <w:jc w:val="both"/>
        <w:rPr>
          <w:rFonts w:cstheme="minorHAnsi"/>
        </w:rPr>
      </w:pPr>
      <w:r w:rsidRPr="0016103D">
        <w:rPr>
          <w:rFonts w:cstheme="minorHAnsi"/>
        </w:rPr>
        <w:t>2) выбрал участие в Программе лояльности взамен использования предложенной Организатором скидки к стоимости приобретаемого Помещения (отказался от предложенной Организатором скидки);</w:t>
      </w:r>
    </w:p>
    <w:p w14:paraId="70E96F66" w14:textId="77777777" w:rsidR="00D03C25" w:rsidRPr="0016103D" w:rsidRDefault="00D03C25" w:rsidP="00D03C25">
      <w:pPr>
        <w:pStyle w:val="a9"/>
        <w:spacing w:line="276" w:lineRule="auto"/>
        <w:jc w:val="both"/>
        <w:rPr>
          <w:rFonts w:cstheme="minorHAnsi"/>
        </w:rPr>
      </w:pPr>
      <w:r w:rsidRPr="0016103D">
        <w:rPr>
          <w:rFonts w:cstheme="minorHAnsi"/>
        </w:rPr>
        <w:lastRenderedPageBreak/>
        <w:t>3) использует Программу исключительно для личных, семейных или иных нужно, не связанных с предпринимательской деятельностью, и такие нужды не противоречат действующему законодательству;</w:t>
      </w:r>
    </w:p>
    <w:p w14:paraId="466386E7" w14:textId="77777777" w:rsidR="00D03C25" w:rsidRPr="0016103D" w:rsidRDefault="00D03C25" w:rsidP="00D03C25">
      <w:pPr>
        <w:pStyle w:val="a9"/>
        <w:spacing w:line="276" w:lineRule="auto"/>
        <w:jc w:val="both"/>
        <w:rPr>
          <w:rFonts w:cstheme="minorHAnsi"/>
        </w:rPr>
      </w:pPr>
      <w:r w:rsidRPr="0016103D">
        <w:rPr>
          <w:rFonts w:cstheme="minorHAnsi"/>
        </w:rPr>
        <w:t xml:space="preserve">4) не состоит с Организатором в трудовых отношениях, не является поставщиком (подрядчиком) Организатора, претендующем на получение дохода в виде бонусов (баллов) в качестве оплаты (вознаграждения) за поставленные Клиентом Организатору товары (выполненные работы, оказанные услуги), а также не является благополучателем материальной помощи от Организатора в форме дохода в виде Бонусов/Баллов.      </w:t>
      </w:r>
    </w:p>
    <w:p w14:paraId="733B26A7" w14:textId="63627D1A" w:rsidR="00D03C25" w:rsidRPr="0016103D" w:rsidRDefault="00D03C25" w:rsidP="00D03C25">
      <w:pPr>
        <w:pStyle w:val="a9"/>
        <w:spacing w:line="276" w:lineRule="auto"/>
        <w:jc w:val="both"/>
        <w:rPr>
          <w:rFonts w:cstheme="minorHAnsi"/>
        </w:rPr>
      </w:pPr>
      <w:r w:rsidRPr="0016103D">
        <w:rPr>
          <w:rFonts w:cstheme="minorHAnsi"/>
        </w:rPr>
        <w:t xml:space="preserve">2.4. При подписании Заявления об акцепте Клиент дает Организации согласие на обработку Персональных данных, в целях заключения и исполнения договора на приобретение </w:t>
      </w:r>
      <w:r w:rsidR="00C65B53" w:rsidRPr="0016103D">
        <w:rPr>
          <w:rFonts w:cstheme="minorHAnsi"/>
        </w:rPr>
        <w:t>Объекта недвижимости</w:t>
      </w:r>
      <w:r w:rsidRPr="0016103D">
        <w:rPr>
          <w:rFonts w:cstheme="minorHAnsi"/>
        </w:rPr>
        <w:t xml:space="preserve">, договоров на приобретение товаров, выполнение работ, оказание услуг, участия в Программе лояльности, включая учет накопления и использование Бонусов. Согласие дается на обработку следующих персональных данных: фамилия, имя, отчество, пола, даты и места рождения, паспортных данных, адреса регистрации по месту жительства и/или месту пребывания, номеров мобильного и/или домашнего телефонов, адреса электронной почты, платежных реквизитов (далее – Персональные данные). </w:t>
      </w:r>
    </w:p>
    <w:p w14:paraId="3F46D399" w14:textId="77777777" w:rsidR="00D03C25" w:rsidRPr="0016103D" w:rsidRDefault="00D03C25" w:rsidP="00D03C25">
      <w:pPr>
        <w:pStyle w:val="a9"/>
        <w:spacing w:line="276" w:lineRule="auto"/>
        <w:jc w:val="both"/>
        <w:rPr>
          <w:rFonts w:cstheme="minorHAnsi"/>
        </w:rPr>
      </w:pPr>
      <w:r w:rsidRPr="0016103D">
        <w:rPr>
          <w:rFonts w:cstheme="minorHAnsi"/>
        </w:rPr>
        <w:t xml:space="preserve">В ходе обработки Персональных данных будут осуществляться следующие действия с использованием средств автоматизации или без их использования: сбор, запись, систематизация, накопление, хранение, уточнение (обновление, изменение), извлечение, использование, передача (предоставление, доступ), обезличивание, блокирование, удаление, уничтожение. Согласие может быть отменено Клиентом в любой момент путем направления письменного уведомления по месту нахождения Организатора.   </w:t>
      </w:r>
    </w:p>
    <w:p w14:paraId="1B306309" w14:textId="77777777" w:rsidR="00D03C25" w:rsidRPr="0016103D" w:rsidRDefault="00D03C25" w:rsidP="00D03C25">
      <w:pPr>
        <w:pStyle w:val="a9"/>
        <w:spacing w:line="276" w:lineRule="auto"/>
        <w:jc w:val="both"/>
        <w:rPr>
          <w:rFonts w:cstheme="minorHAnsi"/>
        </w:rPr>
      </w:pPr>
      <w:r w:rsidRPr="0016103D">
        <w:rPr>
          <w:rFonts w:cstheme="minorHAnsi"/>
        </w:rPr>
        <w:t xml:space="preserve">В случае указания ложных (недостоверных) сведений о себе, а также при несвоевременном изменении устаревших сведений Клиент принимает на себя риск любых негативных последствий, связанных с предоставлением неверных сведений.  </w:t>
      </w:r>
    </w:p>
    <w:p w14:paraId="2A540A91" w14:textId="77777777" w:rsidR="00D03C25" w:rsidRPr="0016103D" w:rsidRDefault="00D03C25" w:rsidP="00D03C25">
      <w:pPr>
        <w:pStyle w:val="a9"/>
        <w:spacing w:line="276" w:lineRule="auto"/>
        <w:jc w:val="center"/>
        <w:rPr>
          <w:rFonts w:cstheme="minorHAnsi"/>
          <w:b/>
        </w:rPr>
      </w:pPr>
    </w:p>
    <w:p w14:paraId="75261C49" w14:textId="77777777" w:rsidR="00D03C25" w:rsidRPr="0016103D" w:rsidRDefault="00D03C25" w:rsidP="00D03C25">
      <w:pPr>
        <w:pStyle w:val="a9"/>
        <w:spacing w:line="276" w:lineRule="auto"/>
        <w:jc w:val="center"/>
        <w:rPr>
          <w:rFonts w:cstheme="minorHAnsi"/>
          <w:b/>
        </w:rPr>
      </w:pPr>
      <w:r w:rsidRPr="0016103D">
        <w:rPr>
          <w:rFonts w:cstheme="minorHAnsi"/>
          <w:b/>
        </w:rPr>
        <w:t>3. НАЧИСЛЕНИЕ БОНУСОВ.</w:t>
      </w:r>
    </w:p>
    <w:p w14:paraId="521824E3" w14:textId="77777777" w:rsidR="00D03C25" w:rsidRPr="0016103D" w:rsidRDefault="00D03C25" w:rsidP="00D03C25">
      <w:pPr>
        <w:pStyle w:val="a9"/>
        <w:spacing w:line="276" w:lineRule="auto"/>
        <w:jc w:val="both"/>
        <w:rPr>
          <w:rFonts w:cstheme="minorHAnsi"/>
        </w:rPr>
      </w:pPr>
    </w:p>
    <w:p w14:paraId="034C08C9" w14:textId="7E2465F7" w:rsidR="00D03C25" w:rsidRPr="0016103D" w:rsidRDefault="00D03C25" w:rsidP="00D03C25">
      <w:pPr>
        <w:pStyle w:val="a9"/>
        <w:spacing w:line="276" w:lineRule="auto"/>
        <w:jc w:val="both"/>
        <w:rPr>
          <w:rFonts w:cstheme="minorHAnsi"/>
        </w:rPr>
      </w:pPr>
      <w:r w:rsidRPr="0016103D">
        <w:rPr>
          <w:rFonts w:cstheme="minorHAnsi"/>
        </w:rPr>
        <w:t xml:space="preserve">3.1. Бонусы/Баллы начисляются в размере, равном предлагаемой Организатором скидке к цене </w:t>
      </w:r>
      <w:r w:rsidR="00FC1F84" w:rsidRPr="0016103D">
        <w:rPr>
          <w:rFonts w:cstheme="minorHAnsi"/>
        </w:rPr>
        <w:t>П</w:t>
      </w:r>
      <w:r w:rsidRPr="0016103D">
        <w:rPr>
          <w:rFonts w:cstheme="minorHAnsi"/>
        </w:rPr>
        <w:t xml:space="preserve">омещения по прайсу для ДКП/ДДУ, и взамен предоставления скидки. </w:t>
      </w:r>
    </w:p>
    <w:p w14:paraId="16F9C536" w14:textId="77777777" w:rsidR="00D03C25" w:rsidRPr="0016103D" w:rsidRDefault="00D03C25" w:rsidP="00D03C25">
      <w:pPr>
        <w:pStyle w:val="a9"/>
        <w:spacing w:line="276" w:lineRule="auto"/>
        <w:jc w:val="both"/>
        <w:rPr>
          <w:rFonts w:cstheme="minorHAnsi"/>
        </w:rPr>
      </w:pPr>
      <w:r w:rsidRPr="0016103D">
        <w:rPr>
          <w:rFonts w:cstheme="minorHAnsi"/>
        </w:rPr>
        <w:t xml:space="preserve">Размер скидки (и, следовательно, количество Бонусов, начисляемых взамен предоставления скидки) определяется Организатором по своему усмотрению исходя из действующих на момент начисления Бонусов акционных предложений. </w:t>
      </w:r>
    </w:p>
    <w:p w14:paraId="070F7952" w14:textId="2C9443D4" w:rsidR="00D03C25" w:rsidRPr="0016103D" w:rsidRDefault="00D03C25" w:rsidP="00D03C25">
      <w:pPr>
        <w:pStyle w:val="a9"/>
        <w:spacing w:line="276" w:lineRule="auto"/>
        <w:jc w:val="both"/>
        <w:rPr>
          <w:rFonts w:cstheme="minorHAnsi"/>
        </w:rPr>
      </w:pPr>
      <w:r w:rsidRPr="0016103D">
        <w:rPr>
          <w:rFonts w:cstheme="minorHAnsi"/>
        </w:rPr>
        <w:t xml:space="preserve">В случае отсутствия акционных предложений (скидок) в момент заключения ДКП/ДДУ либо заключения ДКП/ДДУ в отношении </w:t>
      </w:r>
      <w:r w:rsidR="00FC1F84" w:rsidRPr="0016103D">
        <w:rPr>
          <w:rFonts w:cstheme="minorHAnsi"/>
        </w:rPr>
        <w:t>П</w:t>
      </w:r>
      <w:r w:rsidRPr="0016103D">
        <w:rPr>
          <w:rFonts w:cstheme="minorHAnsi"/>
        </w:rPr>
        <w:t xml:space="preserve">омещений, на которые акционные предложения не распространяются (скидки не предоставляются), покупатель / участник долевого строительства участия в </w:t>
      </w:r>
      <w:r w:rsidR="00FC1F84" w:rsidRPr="0016103D">
        <w:rPr>
          <w:rFonts w:cstheme="minorHAnsi"/>
        </w:rPr>
        <w:t xml:space="preserve">настоящей </w:t>
      </w:r>
      <w:r w:rsidRPr="0016103D">
        <w:rPr>
          <w:rFonts w:cstheme="minorHAnsi"/>
        </w:rPr>
        <w:t xml:space="preserve">Программе лояльности не принимает, а также не вправе требовать от Организатора предоставления ему каких-либо преференций в денежной или иной форме.   </w:t>
      </w:r>
    </w:p>
    <w:p w14:paraId="77ADFAF4" w14:textId="2E9ECDFF" w:rsidR="00D03C25" w:rsidRPr="0016103D" w:rsidRDefault="00D03C25" w:rsidP="00D03C25">
      <w:pPr>
        <w:pStyle w:val="a9"/>
        <w:spacing w:line="276" w:lineRule="auto"/>
        <w:jc w:val="both"/>
        <w:rPr>
          <w:rFonts w:cstheme="minorHAnsi"/>
        </w:rPr>
      </w:pPr>
      <w:r w:rsidRPr="0016103D">
        <w:rPr>
          <w:rFonts w:cstheme="minorHAnsi"/>
        </w:rPr>
        <w:t xml:space="preserve">Участие в Программе лояльности является альтернативой для получения скидки к цене </w:t>
      </w:r>
      <w:r w:rsidR="00FC1F84" w:rsidRPr="0016103D">
        <w:rPr>
          <w:rFonts w:cstheme="minorHAnsi"/>
        </w:rPr>
        <w:t>П</w:t>
      </w:r>
      <w:r w:rsidRPr="0016103D">
        <w:rPr>
          <w:rFonts w:cstheme="minorHAnsi"/>
        </w:rPr>
        <w:t xml:space="preserve">омещения по ДКП/ДДУ.   </w:t>
      </w:r>
    </w:p>
    <w:p w14:paraId="68815D5F" w14:textId="77777777" w:rsidR="00D03C25" w:rsidRPr="0016103D" w:rsidRDefault="00D03C25" w:rsidP="00D03C25">
      <w:pPr>
        <w:pStyle w:val="a9"/>
        <w:spacing w:line="276" w:lineRule="auto"/>
        <w:jc w:val="both"/>
        <w:rPr>
          <w:rFonts w:cstheme="minorHAnsi"/>
        </w:rPr>
      </w:pPr>
      <w:r w:rsidRPr="0016103D">
        <w:rPr>
          <w:rFonts w:cstheme="minorHAnsi"/>
        </w:rPr>
        <w:t xml:space="preserve">Бонусы автоматически начисляются на Бонусный счет Клиента после выполнения Клиентом всех условий, указанных в пункте 2.2. настоящего Договора.  </w:t>
      </w:r>
    </w:p>
    <w:p w14:paraId="45E7F3BB" w14:textId="1033F14B" w:rsidR="00D03C25" w:rsidRPr="0016103D" w:rsidRDefault="00D03C25" w:rsidP="00D03C25">
      <w:pPr>
        <w:pStyle w:val="a9"/>
        <w:spacing w:line="276" w:lineRule="auto"/>
        <w:jc w:val="both"/>
        <w:rPr>
          <w:rFonts w:cstheme="minorHAnsi"/>
        </w:rPr>
      </w:pPr>
      <w:r w:rsidRPr="0016103D">
        <w:rPr>
          <w:rFonts w:cstheme="minorHAnsi"/>
        </w:rPr>
        <w:t xml:space="preserve">3.2. При начислении Бонусов Организатор выдает Клиенту </w:t>
      </w:r>
      <w:r w:rsidR="00FC1F84" w:rsidRPr="0016103D">
        <w:rPr>
          <w:rFonts w:cstheme="minorHAnsi"/>
        </w:rPr>
        <w:t>С</w:t>
      </w:r>
      <w:r w:rsidRPr="0016103D">
        <w:rPr>
          <w:rFonts w:cstheme="minorHAnsi"/>
        </w:rPr>
        <w:t xml:space="preserve">ертификат с указанием количества Бонусов и даты их начисления. Сертификат подписывается уполномоченным сотрудником Организатора.   </w:t>
      </w:r>
    </w:p>
    <w:p w14:paraId="7DC0F448" w14:textId="5331AB83" w:rsidR="00D87BC4" w:rsidRPr="0016103D" w:rsidRDefault="00D03C25" w:rsidP="00D03C25">
      <w:pPr>
        <w:pStyle w:val="a9"/>
        <w:spacing w:line="276" w:lineRule="auto"/>
        <w:jc w:val="both"/>
        <w:rPr>
          <w:rFonts w:cstheme="minorHAnsi"/>
        </w:rPr>
      </w:pPr>
      <w:r w:rsidRPr="0016103D">
        <w:rPr>
          <w:rFonts w:cstheme="minorHAnsi"/>
        </w:rPr>
        <w:t>3.3. Срок действия Бонусов составляет</w:t>
      </w:r>
      <w:r w:rsidR="00536754" w:rsidRPr="0016103D">
        <w:rPr>
          <w:rFonts w:cstheme="minorHAnsi"/>
        </w:rPr>
        <w:t xml:space="preserve"> </w:t>
      </w:r>
      <w:r w:rsidR="003B3B64" w:rsidRPr="0016103D">
        <w:rPr>
          <w:rFonts w:cstheme="minorHAnsi"/>
        </w:rPr>
        <w:t>90 (девяносто) календарных дней,</w:t>
      </w:r>
      <w:r w:rsidR="00DE5D76" w:rsidRPr="0016103D">
        <w:rPr>
          <w:rFonts w:cstheme="minorHAnsi"/>
        </w:rPr>
        <w:t xml:space="preserve"> </w:t>
      </w:r>
      <w:r w:rsidR="009C6325" w:rsidRPr="0016103D">
        <w:rPr>
          <w:rFonts w:cstheme="minorHAnsi"/>
        </w:rPr>
        <w:t xml:space="preserve">исчисляемых </w:t>
      </w:r>
      <w:r w:rsidR="00AD34C2" w:rsidRPr="0016103D">
        <w:rPr>
          <w:rFonts w:cstheme="minorHAnsi"/>
        </w:rPr>
        <w:t>со дня получения разрешения на ввод в эксплуатацию Блока</w:t>
      </w:r>
      <w:r w:rsidR="000C6B08" w:rsidRPr="0016103D">
        <w:rPr>
          <w:rFonts w:cstheme="minorHAnsi"/>
        </w:rPr>
        <w:t>, в котором было приобретено Помещение</w:t>
      </w:r>
      <w:r w:rsidR="00B151B9" w:rsidRPr="0016103D">
        <w:rPr>
          <w:rFonts w:cstheme="minorHAnsi"/>
        </w:rPr>
        <w:t>, но не менее 90 (девяноста) календарных дней, исчисляемых со дня выдачи Сертификата.</w:t>
      </w:r>
    </w:p>
    <w:p w14:paraId="6E7E2E30" w14:textId="33E3EE96" w:rsidR="00D03C25" w:rsidRPr="0016103D" w:rsidRDefault="00D03C25" w:rsidP="00D03C25">
      <w:pPr>
        <w:pStyle w:val="a9"/>
        <w:spacing w:line="276" w:lineRule="auto"/>
        <w:jc w:val="both"/>
        <w:rPr>
          <w:rFonts w:cstheme="minorHAnsi"/>
        </w:rPr>
      </w:pPr>
      <w:r w:rsidRPr="0016103D">
        <w:rPr>
          <w:rFonts w:cstheme="minorHAnsi"/>
        </w:rPr>
        <w:lastRenderedPageBreak/>
        <w:t xml:space="preserve">По истечении данного срока Бонусы сгорают (аннулируются). Сгоревшие бонусы восстановлению не подлежат. Компенсация за сгоревшие бонусы не производится. </w:t>
      </w:r>
    </w:p>
    <w:p w14:paraId="79BEDECC" w14:textId="77777777" w:rsidR="00D03C25" w:rsidRPr="0016103D" w:rsidRDefault="00D03C25" w:rsidP="00D03C25">
      <w:pPr>
        <w:pStyle w:val="a9"/>
        <w:spacing w:line="276" w:lineRule="auto"/>
        <w:jc w:val="both"/>
        <w:rPr>
          <w:rFonts w:cstheme="minorHAnsi"/>
        </w:rPr>
      </w:pPr>
      <w:r w:rsidRPr="0016103D">
        <w:rPr>
          <w:rFonts w:cstheme="minorHAnsi"/>
        </w:rPr>
        <w:t xml:space="preserve">3.4. При заключении и исполнении нескольких ДКП/ДДУ, подпадающих под критерии Программы лояльности, по каждому ДКП/ДДУ выдается отдельный Сертификат.  </w:t>
      </w:r>
    </w:p>
    <w:p w14:paraId="2A761F96" w14:textId="77777777" w:rsidR="00D03C25" w:rsidRPr="0016103D" w:rsidRDefault="00D03C25" w:rsidP="00D03C25">
      <w:pPr>
        <w:pStyle w:val="a9"/>
        <w:spacing w:line="276" w:lineRule="auto"/>
        <w:jc w:val="both"/>
        <w:rPr>
          <w:rFonts w:cstheme="minorHAnsi"/>
        </w:rPr>
      </w:pPr>
    </w:p>
    <w:p w14:paraId="10A6917D" w14:textId="77777777" w:rsidR="00D03C25" w:rsidRPr="0016103D" w:rsidRDefault="00D03C25" w:rsidP="00D03C25">
      <w:pPr>
        <w:pStyle w:val="a9"/>
        <w:spacing w:line="276" w:lineRule="auto"/>
        <w:jc w:val="center"/>
        <w:rPr>
          <w:rFonts w:cstheme="minorHAnsi"/>
          <w:b/>
        </w:rPr>
      </w:pPr>
      <w:r w:rsidRPr="0016103D">
        <w:rPr>
          <w:rFonts w:cstheme="minorHAnsi"/>
          <w:b/>
        </w:rPr>
        <w:t>4. ИСПОЛЬЗОВАНИЕ БОНУСОВ.</w:t>
      </w:r>
    </w:p>
    <w:p w14:paraId="612833A3" w14:textId="77777777" w:rsidR="00D03C25" w:rsidRPr="0016103D" w:rsidRDefault="00D03C25" w:rsidP="00D03C25">
      <w:pPr>
        <w:pStyle w:val="a9"/>
        <w:spacing w:line="276" w:lineRule="auto"/>
        <w:jc w:val="both"/>
        <w:rPr>
          <w:rFonts w:cstheme="minorHAnsi"/>
        </w:rPr>
      </w:pPr>
    </w:p>
    <w:p w14:paraId="5E51DC24" w14:textId="40CF8732" w:rsidR="00D03C25" w:rsidRPr="0016103D" w:rsidRDefault="00D03C25" w:rsidP="00D03C25">
      <w:pPr>
        <w:pStyle w:val="a9"/>
        <w:spacing w:line="276" w:lineRule="auto"/>
        <w:jc w:val="both"/>
        <w:rPr>
          <w:rFonts w:cstheme="minorHAnsi"/>
        </w:rPr>
      </w:pPr>
      <w:r w:rsidRPr="0016103D">
        <w:rPr>
          <w:rFonts w:cstheme="minorHAnsi"/>
        </w:rPr>
        <w:t xml:space="preserve">4.1. Бонусы могут быть использованы исключительно для получения скидки к цене договора на </w:t>
      </w:r>
      <w:r w:rsidR="00FC1F84" w:rsidRPr="0016103D">
        <w:rPr>
          <w:rFonts w:cstheme="minorHAnsi"/>
        </w:rPr>
        <w:t>повторно приобретаемый у Организатора в срок действия Бонусов объект недвижимости</w:t>
      </w:r>
      <w:r w:rsidRPr="0016103D">
        <w:rPr>
          <w:rFonts w:cstheme="minorHAnsi"/>
        </w:rPr>
        <w:t>. Бонусы не могут быть использованы иным способом, помимо указанного в настоящем разделе Договора.</w:t>
      </w:r>
    </w:p>
    <w:p w14:paraId="05772873" w14:textId="72ECD319" w:rsidR="00D03C25" w:rsidRPr="0016103D" w:rsidRDefault="00D03C25" w:rsidP="00D03C25">
      <w:pPr>
        <w:pStyle w:val="a9"/>
        <w:spacing w:line="276" w:lineRule="auto"/>
        <w:jc w:val="both"/>
        <w:rPr>
          <w:rFonts w:cstheme="minorHAnsi"/>
        </w:rPr>
      </w:pPr>
      <w:r w:rsidRPr="0016103D">
        <w:rPr>
          <w:rFonts w:cstheme="minorHAnsi"/>
        </w:rPr>
        <w:t xml:space="preserve">4.2. Условием для использования Бонусов в рамках Программы является заключение между Клиентом и Организатором договора на приобретение </w:t>
      </w:r>
      <w:r w:rsidR="00C65B53" w:rsidRPr="0016103D">
        <w:rPr>
          <w:rFonts w:cstheme="minorHAnsi"/>
        </w:rPr>
        <w:t>Объекта недвижимости</w:t>
      </w:r>
      <w:r w:rsidRPr="0016103D">
        <w:rPr>
          <w:rFonts w:cstheme="minorHAnsi"/>
        </w:rPr>
        <w:t xml:space="preserve">. </w:t>
      </w:r>
    </w:p>
    <w:p w14:paraId="47576F50" w14:textId="50D1F002" w:rsidR="00D03C25" w:rsidRPr="0016103D" w:rsidRDefault="00D03C25" w:rsidP="00D03C25">
      <w:pPr>
        <w:pStyle w:val="a9"/>
        <w:spacing w:line="276" w:lineRule="auto"/>
        <w:jc w:val="both"/>
        <w:rPr>
          <w:rFonts w:cstheme="minorHAnsi"/>
        </w:rPr>
      </w:pPr>
      <w:r w:rsidRPr="0016103D">
        <w:rPr>
          <w:rFonts w:cstheme="minorHAnsi"/>
        </w:rPr>
        <w:t xml:space="preserve">4.3. Цена договора </w:t>
      </w:r>
      <w:r w:rsidR="0011721D" w:rsidRPr="0016103D">
        <w:rPr>
          <w:rFonts w:cstheme="minorHAnsi"/>
        </w:rPr>
        <w:t xml:space="preserve">между Клиентом и Организатором </w:t>
      </w:r>
      <w:r w:rsidRPr="0016103D">
        <w:rPr>
          <w:rFonts w:cstheme="minorHAnsi"/>
        </w:rPr>
        <w:t xml:space="preserve">на </w:t>
      </w:r>
      <w:r w:rsidR="0011721D" w:rsidRPr="0016103D">
        <w:rPr>
          <w:rFonts w:cstheme="minorHAnsi"/>
        </w:rPr>
        <w:t xml:space="preserve">повторно </w:t>
      </w:r>
      <w:r w:rsidRPr="0016103D">
        <w:rPr>
          <w:rFonts w:cstheme="minorHAnsi"/>
        </w:rPr>
        <w:t>приобрет</w:t>
      </w:r>
      <w:r w:rsidR="0011721D" w:rsidRPr="0016103D">
        <w:rPr>
          <w:rFonts w:cstheme="minorHAnsi"/>
        </w:rPr>
        <w:t>аемый Клиентом у Организатора объект недвижимости</w:t>
      </w:r>
      <w:r w:rsidRPr="0016103D">
        <w:rPr>
          <w:rFonts w:cstheme="minorHAnsi"/>
        </w:rPr>
        <w:t xml:space="preserve">, подлежащая оплате денежными средствами Клиента, подлежит уменьшению на число начисленных Бонусов. </w:t>
      </w:r>
      <w:bookmarkStart w:id="0" w:name="_GoBack"/>
      <w:r w:rsidRPr="0016103D">
        <w:rPr>
          <w:rFonts w:cstheme="minorHAnsi"/>
        </w:rPr>
        <w:t xml:space="preserve">Курс конвертации Бонусов в рубли </w:t>
      </w:r>
      <w:r w:rsidR="00A177F7" w:rsidRPr="0016103D">
        <w:rPr>
          <w:rFonts w:cstheme="minorHAnsi"/>
        </w:rPr>
        <w:t xml:space="preserve">для цели исчисления части цены, подлежащей оплате денежными средствами Клиента, </w:t>
      </w:r>
      <w:r w:rsidRPr="0016103D">
        <w:rPr>
          <w:rFonts w:cstheme="minorHAnsi"/>
        </w:rPr>
        <w:t>составляет 0,84 (или 84 рубля за каждые начисленные 100 бонусов)</w:t>
      </w:r>
      <w:bookmarkEnd w:id="0"/>
      <w:r w:rsidRPr="0016103D">
        <w:rPr>
          <w:rFonts w:cstheme="minorHAnsi"/>
        </w:rPr>
        <w:t xml:space="preserve">. Цена договора на </w:t>
      </w:r>
      <w:r w:rsidR="00A177F7" w:rsidRPr="0016103D">
        <w:rPr>
          <w:rFonts w:cstheme="minorHAnsi"/>
        </w:rPr>
        <w:t>повторно приобретаемый Клиентом у Организатора объект недвижимости</w:t>
      </w:r>
      <w:r w:rsidRPr="0016103D">
        <w:rPr>
          <w:rFonts w:cstheme="minorHAnsi"/>
        </w:rPr>
        <w:t xml:space="preserve">, подлежащая оплате денежными средствами Клиента, может быть уменьшена до нуля при достаточности Бонусов/Баллов. </w:t>
      </w:r>
    </w:p>
    <w:p w14:paraId="01E35381" w14:textId="53C0B081" w:rsidR="00D03C25" w:rsidRPr="0016103D" w:rsidRDefault="00D03C25" w:rsidP="00D03C25">
      <w:pPr>
        <w:pStyle w:val="a9"/>
        <w:spacing w:line="276" w:lineRule="auto"/>
        <w:jc w:val="both"/>
        <w:rPr>
          <w:rFonts w:cstheme="minorHAnsi"/>
        </w:rPr>
      </w:pPr>
      <w:r w:rsidRPr="0016103D">
        <w:rPr>
          <w:rFonts w:cstheme="minorHAnsi"/>
        </w:rPr>
        <w:t xml:space="preserve">4.4. Использование Бонусов/Баллов </w:t>
      </w:r>
      <w:r w:rsidR="00A177F7" w:rsidRPr="0016103D">
        <w:rPr>
          <w:rFonts w:cstheme="minorHAnsi"/>
        </w:rPr>
        <w:t xml:space="preserve">для оплаты </w:t>
      </w:r>
      <w:r w:rsidRPr="0016103D">
        <w:rPr>
          <w:rFonts w:cstheme="minorHAnsi"/>
        </w:rPr>
        <w:t xml:space="preserve">Клиентом </w:t>
      </w:r>
      <w:r w:rsidR="00A177F7" w:rsidRPr="0016103D">
        <w:rPr>
          <w:rFonts w:cstheme="minorHAnsi"/>
        </w:rPr>
        <w:t xml:space="preserve">повторно приобретаемого им у Организатора объекта недвижимости </w:t>
      </w:r>
      <w:r w:rsidRPr="0016103D">
        <w:rPr>
          <w:rFonts w:cstheme="minorHAnsi"/>
        </w:rPr>
        <w:t xml:space="preserve">подтверждается передачей Клиентом Организатору подлинного экземпляра Сертификата.         </w:t>
      </w:r>
    </w:p>
    <w:p w14:paraId="09072262" w14:textId="57DCAA69" w:rsidR="00D03C25" w:rsidRPr="0016103D" w:rsidRDefault="00D03C25" w:rsidP="00D03C25">
      <w:pPr>
        <w:pStyle w:val="a9"/>
        <w:spacing w:line="276" w:lineRule="auto"/>
        <w:jc w:val="both"/>
        <w:rPr>
          <w:rFonts w:cstheme="minorHAnsi"/>
        </w:rPr>
      </w:pPr>
      <w:r w:rsidRPr="0016103D">
        <w:rPr>
          <w:rFonts w:cstheme="minorHAnsi"/>
        </w:rPr>
        <w:t>4.</w:t>
      </w:r>
      <w:r w:rsidR="00A177F7" w:rsidRPr="0016103D">
        <w:rPr>
          <w:rFonts w:cstheme="minorHAnsi"/>
        </w:rPr>
        <w:t>5</w:t>
      </w:r>
      <w:r w:rsidRPr="0016103D">
        <w:rPr>
          <w:rFonts w:cstheme="minorHAnsi"/>
        </w:rPr>
        <w:t xml:space="preserve">. Бонусы/Баллы не подлежат обмену на наличные/безналичные денежные средства и прочие деривативы. </w:t>
      </w:r>
    </w:p>
    <w:p w14:paraId="71BEB306" w14:textId="41591E3D" w:rsidR="00D03C25" w:rsidRPr="0016103D" w:rsidRDefault="00D03C25" w:rsidP="00D03C25">
      <w:pPr>
        <w:pStyle w:val="a9"/>
        <w:spacing w:line="276" w:lineRule="auto"/>
        <w:jc w:val="both"/>
        <w:rPr>
          <w:rFonts w:cstheme="minorHAnsi"/>
        </w:rPr>
      </w:pPr>
      <w:r w:rsidRPr="0016103D">
        <w:rPr>
          <w:rFonts w:cstheme="minorHAnsi"/>
        </w:rPr>
        <w:t>4.</w:t>
      </w:r>
      <w:r w:rsidR="00A177F7" w:rsidRPr="0016103D">
        <w:rPr>
          <w:rFonts w:cstheme="minorHAnsi"/>
        </w:rPr>
        <w:t>6</w:t>
      </w:r>
      <w:r w:rsidRPr="0016103D">
        <w:rPr>
          <w:rFonts w:cstheme="minorHAnsi"/>
        </w:rPr>
        <w:t xml:space="preserve">. В случае, если сумма начисленных Бонусов/Баллов </w:t>
      </w:r>
      <w:r w:rsidR="00702067" w:rsidRPr="0016103D">
        <w:rPr>
          <w:rFonts w:cstheme="minorHAnsi"/>
        </w:rPr>
        <w:t xml:space="preserve">с учетом коэффициента конвертации указанного в п.4.3 </w:t>
      </w:r>
      <w:r w:rsidRPr="0016103D">
        <w:rPr>
          <w:rFonts w:cstheme="minorHAnsi"/>
        </w:rPr>
        <w:t xml:space="preserve">превышает цену договора на </w:t>
      </w:r>
      <w:r w:rsidR="00A177F7" w:rsidRPr="0016103D">
        <w:rPr>
          <w:rFonts w:cstheme="minorHAnsi"/>
        </w:rPr>
        <w:t>повторно приобретаемый Клиентом у Организатора объект недвижимости</w:t>
      </w:r>
      <w:r w:rsidRPr="0016103D">
        <w:rPr>
          <w:rFonts w:cstheme="minorHAnsi"/>
        </w:rPr>
        <w:t xml:space="preserve">, </w:t>
      </w:r>
      <w:r w:rsidR="00A177F7" w:rsidRPr="0016103D">
        <w:rPr>
          <w:rFonts w:cstheme="minorHAnsi"/>
        </w:rPr>
        <w:t>цена</w:t>
      </w:r>
      <w:r w:rsidRPr="0016103D">
        <w:rPr>
          <w:rFonts w:cstheme="minorHAnsi"/>
        </w:rPr>
        <w:t xml:space="preserve"> по договору на </w:t>
      </w:r>
      <w:r w:rsidR="00A177F7" w:rsidRPr="0016103D">
        <w:rPr>
          <w:rFonts w:cstheme="minorHAnsi"/>
        </w:rPr>
        <w:t>повторно приобретаемый объект недвижимости</w:t>
      </w:r>
      <w:r w:rsidRPr="0016103D">
        <w:rPr>
          <w:rFonts w:cstheme="minorHAnsi"/>
        </w:rPr>
        <w:t xml:space="preserve"> </w:t>
      </w:r>
      <w:r w:rsidR="00702067" w:rsidRPr="0016103D">
        <w:rPr>
          <w:rFonts w:cstheme="minorHAnsi"/>
        </w:rPr>
        <w:t>считается оплаченной Клиентом полностью</w:t>
      </w:r>
      <w:r w:rsidRPr="0016103D">
        <w:rPr>
          <w:rFonts w:cstheme="minorHAnsi"/>
        </w:rPr>
        <w:t xml:space="preserve"> </w:t>
      </w:r>
      <w:r w:rsidR="00702067" w:rsidRPr="0016103D">
        <w:rPr>
          <w:rFonts w:cstheme="minorHAnsi"/>
        </w:rPr>
        <w:t>и при этом</w:t>
      </w:r>
      <w:r w:rsidRPr="0016103D">
        <w:rPr>
          <w:rFonts w:cstheme="minorHAnsi"/>
        </w:rPr>
        <w:t xml:space="preserve"> компенсация Клиенту за неиспользованные </w:t>
      </w:r>
      <w:r w:rsidR="00702067" w:rsidRPr="0016103D">
        <w:rPr>
          <w:rFonts w:cstheme="minorHAnsi"/>
        </w:rPr>
        <w:t xml:space="preserve">превышающие стоимость договора </w:t>
      </w:r>
      <w:r w:rsidRPr="0016103D">
        <w:rPr>
          <w:rFonts w:cstheme="minorHAnsi"/>
        </w:rPr>
        <w:t xml:space="preserve">Бонусы не производится. </w:t>
      </w:r>
    </w:p>
    <w:p w14:paraId="3BE6D84A" w14:textId="33B120A2" w:rsidR="00D03C25" w:rsidRPr="0016103D" w:rsidRDefault="00D03C25" w:rsidP="00D03C25">
      <w:pPr>
        <w:pStyle w:val="a9"/>
        <w:spacing w:line="276" w:lineRule="auto"/>
        <w:jc w:val="both"/>
        <w:rPr>
          <w:rFonts w:cstheme="minorHAnsi"/>
        </w:rPr>
      </w:pPr>
      <w:r w:rsidRPr="0016103D">
        <w:rPr>
          <w:rFonts w:cstheme="minorHAnsi"/>
        </w:rPr>
        <w:t>4.</w:t>
      </w:r>
      <w:r w:rsidR="00A177F7" w:rsidRPr="0016103D">
        <w:rPr>
          <w:rFonts w:cstheme="minorHAnsi"/>
        </w:rPr>
        <w:t>7</w:t>
      </w:r>
      <w:r w:rsidRPr="0016103D">
        <w:rPr>
          <w:rFonts w:cstheme="minorHAnsi"/>
        </w:rPr>
        <w:t>. Клиент также не вправе выполнять любое из следующих действий:</w:t>
      </w:r>
    </w:p>
    <w:p w14:paraId="22046EB8" w14:textId="12E9E8A6" w:rsidR="00D03C25" w:rsidRPr="0016103D" w:rsidRDefault="00D03C25" w:rsidP="00D03C25">
      <w:pPr>
        <w:pStyle w:val="a9"/>
        <w:spacing w:line="276" w:lineRule="auto"/>
        <w:jc w:val="both"/>
        <w:rPr>
          <w:rFonts w:cstheme="minorHAnsi"/>
        </w:rPr>
      </w:pPr>
      <w:r w:rsidRPr="0016103D">
        <w:rPr>
          <w:rFonts w:cstheme="minorHAnsi"/>
        </w:rPr>
        <w:t>1) дарить, продавать, завещать</w:t>
      </w:r>
      <w:r w:rsidR="00702067" w:rsidRPr="0016103D">
        <w:rPr>
          <w:rFonts w:cstheme="minorHAnsi"/>
        </w:rPr>
        <w:t>, вносить в уставный (складочный) капитал</w:t>
      </w:r>
      <w:r w:rsidRPr="0016103D">
        <w:rPr>
          <w:rFonts w:cstheme="minorHAnsi"/>
        </w:rPr>
        <w:t xml:space="preserve"> либо иным образом отчуждать Бонусы/Баллы, либо права на их получение другим Клиентам или третьим лицам;</w:t>
      </w:r>
    </w:p>
    <w:p w14:paraId="1F184889" w14:textId="77777777" w:rsidR="00D03C25" w:rsidRPr="0016103D" w:rsidRDefault="00D03C25" w:rsidP="00D03C25">
      <w:pPr>
        <w:pStyle w:val="a9"/>
        <w:spacing w:line="276" w:lineRule="auto"/>
        <w:jc w:val="both"/>
        <w:rPr>
          <w:rFonts w:cstheme="minorHAnsi"/>
        </w:rPr>
      </w:pPr>
      <w:r w:rsidRPr="0016103D">
        <w:rPr>
          <w:rFonts w:cstheme="minorHAnsi"/>
        </w:rPr>
        <w:t xml:space="preserve">2) передавать Бонусы/Баллы либо права на их получение в залог, либо иным образом накладывать обременения на них и/или права на их получение.  </w:t>
      </w:r>
      <w:r w:rsidRPr="0016103D">
        <w:rPr>
          <w:rFonts w:cstheme="minorHAnsi"/>
        </w:rPr>
        <w:tab/>
      </w:r>
    </w:p>
    <w:p w14:paraId="01A37263" w14:textId="77777777" w:rsidR="00D03C25" w:rsidRPr="0016103D" w:rsidRDefault="00D03C25" w:rsidP="00D03C25">
      <w:pPr>
        <w:pStyle w:val="a9"/>
        <w:spacing w:line="276" w:lineRule="auto"/>
        <w:jc w:val="both"/>
        <w:rPr>
          <w:rFonts w:cstheme="minorHAnsi"/>
        </w:rPr>
      </w:pPr>
    </w:p>
    <w:p w14:paraId="7667DF6F" w14:textId="77777777" w:rsidR="00D03C25" w:rsidRPr="0016103D" w:rsidRDefault="00D03C25" w:rsidP="00D03C25">
      <w:pPr>
        <w:pStyle w:val="a9"/>
        <w:spacing w:line="276" w:lineRule="auto"/>
        <w:jc w:val="center"/>
        <w:rPr>
          <w:rFonts w:cstheme="minorHAnsi"/>
          <w:b/>
        </w:rPr>
      </w:pPr>
      <w:r w:rsidRPr="0016103D">
        <w:rPr>
          <w:rFonts w:cstheme="minorHAnsi"/>
          <w:b/>
        </w:rPr>
        <w:t>5. ПРОЧИЕ УСЛОВИЯ</w:t>
      </w:r>
    </w:p>
    <w:p w14:paraId="09F38A42" w14:textId="77777777" w:rsidR="00D03C25" w:rsidRPr="0016103D" w:rsidRDefault="00D03C25" w:rsidP="00D03C25">
      <w:pPr>
        <w:pStyle w:val="a9"/>
        <w:spacing w:line="276" w:lineRule="auto"/>
        <w:jc w:val="both"/>
        <w:rPr>
          <w:rFonts w:cstheme="minorHAnsi"/>
        </w:rPr>
      </w:pPr>
    </w:p>
    <w:p w14:paraId="5F0BB867" w14:textId="77777777" w:rsidR="00D03C25" w:rsidRPr="0016103D" w:rsidRDefault="00D03C25" w:rsidP="00D03C25">
      <w:pPr>
        <w:pStyle w:val="a9"/>
        <w:spacing w:line="276" w:lineRule="auto"/>
        <w:jc w:val="both"/>
        <w:rPr>
          <w:rFonts w:cstheme="minorHAnsi"/>
        </w:rPr>
      </w:pPr>
      <w:r w:rsidRPr="0016103D">
        <w:rPr>
          <w:rFonts w:cstheme="minorHAnsi"/>
        </w:rPr>
        <w:t xml:space="preserve">5.1. Настоящий Договор подлежит размещению на Сайте Организатора. Размещение настоящего Договора / Программы на Сайте Организатора считается надлежащим уведомлением Клиентов об ее содержании и изменении. Клиент обязан самостоятельно знакомиться со всеми изменениями в Программе и поддерживать свою осведомленность об актуальных условиях Программы. Организатор не несет ответственность за незнание или не ознакомление Клиентов (потенциальных Клиентов) с Программой, а все риски по негативным последствиям Клиент (потенциальный Клиент) принимает на себя. </w:t>
      </w:r>
    </w:p>
    <w:p w14:paraId="5FAE2A9F" w14:textId="77777777" w:rsidR="00D03C25" w:rsidRPr="0016103D" w:rsidRDefault="00D03C25" w:rsidP="00D03C25">
      <w:pPr>
        <w:pStyle w:val="a9"/>
        <w:spacing w:line="276" w:lineRule="auto"/>
        <w:jc w:val="both"/>
        <w:rPr>
          <w:rFonts w:cstheme="minorHAnsi"/>
        </w:rPr>
      </w:pPr>
      <w:r w:rsidRPr="0016103D">
        <w:rPr>
          <w:rFonts w:cstheme="minorHAnsi"/>
        </w:rPr>
        <w:t xml:space="preserve">5.2. Организатор вправе в любое время вносить изменения в настоящий Договор / Программу (включая условия начисления и расходования Бонусов/Баллов, размер Бонусов/ Баллов и срок действия Бонусов/Баллов). </w:t>
      </w:r>
    </w:p>
    <w:p w14:paraId="37A6027C" w14:textId="77777777" w:rsidR="00D03C25" w:rsidRPr="0016103D" w:rsidRDefault="00D03C25" w:rsidP="00D03C25">
      <w:pPr>
        <w:pStyle w:val="a9"/>
        <w:spacing w:line="276" w:lineRule="auto"/>
        <w:jc w:val="both"/>
        <w:rPr>
          <w:rFonts w:cstheme="minorHAnsi"/>
        </w:rPr>
      </w:pPr>
      <w:r w:rsidRPr="0016103D">
        <w:rPr>
          <w:rFonts w:cstheme="minorHAnsi"/>
        </w:rPr>
        <w:lastRenderedPageBreak/>
        <w:t xml:space="preserve">5.3. Организатор не вправе пересчитать размер и условия использования уже начисленных Бонусов/Баллов.  </w:t>
      </w:r>
    </w:p>
    <w:p w14:paraId="76BA1806" w14:textId="77777777" w:rsidR="00D03C25" w:rsidRPr="0016103D" w:rsidRDefault="00D03C25" w:rsidP="00D03C25">
      <w:pPr>
        <w:pStyle w:val="a9"/>
        <w:spacing w:line="276" w:lineRule="auto"/>
        <w:jc w:val="both"/>
        <w:rPr>
          <w:rFonts w:cstheme="minorHAnsi"/>
        </w:rPr>
      </w:pPr>
      <w:r w:rsidRPr="0016103D">
        <w:rPr>
          <w:rFonts w:cstheme="minorHAnsi"/>
        </w:rPr>
        <w:t xml:space="preserve">5.4. Споры и разногласия между Сторонами относительно исполнения / применения настоящей Программы решаются путем переговоров. </w:t>
      </w:r>
    </w:p>
    <w:p w14:paraId="5C389B3C" w14:textId="77777777" w:rsidR="00D03C25" w:rsidRPr="0016103D" w:rsidRDefault="00D03C25" w:rsidP="00D03C25">
      <w:pPr>
        <w:pStyle w:val="a9"/>
        <w:spacing w:line="276" w:lineRule="auto"/>
        <w:jc w:val="both"/>
        <w:rPr>
          <w:rFonts w:cstheme="minorHAnsi"/>
        </w:rPr>
      </w:pPr>
      <w:r w:rsidRPr="0016103D">
        <w:rPr>
          <w:rFonts w:cstheme="minorHAnsi"/>
        </w:rPr>
        <w:t xml:space="preserve">5.5. Споры и разногласия между Сторонами решаются в судебном порядке. Досудебный (претензионный) порядок является обязательным, срок ответа на претензию составляет 30 (тридцать) календарных дней с даты получения претензии адресатом. Не урегулированные споры передаются на рассмотрение суда по месту нахождения Организатора. </w:t>
      </w:r>
    </w:p>
    <w:p w14:paraId="02A82CC9" w14:textId="77777777" w:rsidR="00D03C25" w:rsidRPr="0016103D" w:rsidRDefault="00D03C25" w:rsidP="00D03C25">
      <w:pPr>
        <w:pStyle w:val="a9"/>
        <w:spacing w:line="276" w:lineRule="auto"/>
        <w:jc w:val="both"/>
        <w:rPr>
          <w:rFonts w:cstheme="minorHAnsi"/>
        </w:rPr>
      </w:pPr>
      <w:r w:rsidRPr="0016103D">
        <w:rPr>
          <w:rFonts w:cstheme="minorHAnsi"/>
        </w:rPr>
        <w:t xml:space="preserve">5.6. К настоящему Договору прилагаются: </w:t>
      </w:r>
    </w:p>
    <w:p w14:paraId="08CAC249" w14:textId="46F79B93" w:rsidR="00D03C25" w:rsidRPr="0016103D" w:rsidRDefault="00D03C25" w:rsidP="00D03C25">
      <w:pPr>
        <w:pStyle w:val="a9"/>
        <w:jc w:val="both"/>
        <w:rPr>
          <w:rFonts w:cstheme="minorHAnsi"/>
        </w:rPr>
      </w:pPr>
      <w:r w:rsidRPr="0016103D">
        <w:rPr>
          <w:rFonts w:cstheme="minorHAnsi"/>
        </w:rPr>
        <w:t>1) Приложение № 1. Заявление об акцепте Договора (публичной оферты) участия в программе лояльности «</w:t>
      </w:r>
      <w:r w:rsidR="00702067" w:rsidRPr="0016103D">
        <w:rPr>
          <w:rFonts w:cstheme="minorHAnsi"/>
          <w:b/>
        </w:rPr>
        <w:t>Скидка на квартиру или Бонус на повторную покупку</w:t>
      </w:r>
      <w:r w:rsidRPr="0016103D">
        <w:rPr>
          <w:rFonts w:cstheme="minorHAnsi"/>
        </w:rPr>
        <w:t>» (форма);</w:t>
      </w:r>
    </w:p>
    <w:p w14:paraId="658C24E4" w14:textId="50F0D5D2" w:rsidR="00D03C25" w:rsidRPr="0016103D" w:rsidRDefault="00D03C25" w:rsidP="00D03C25">
      <w:pPr>
        <w:pStyle w:val="a9"/>
        <w:jc w:val="both"/>
        <w:rPr>
          <w:rFonts w:cstheme="minorHAnsi"/>
        </w:rPr>
      </w:pPr>
      <w:r w:rsidRPr="0016103D">
        <w:rPr>
          <w:rFonts w:cstheme="minorHAnsi"/>
        </w:rPr>
        <w:t>2) Приложение № 2. Сертификат участника программы лояльности «</w:t>
      </w:r>
      <w:r w:rsidR="00702067" w:rsidRPr="0016103D">
        <w:rPr>
          <w:rFonts w:cstheme="minorHAnsi"/>
          <w:b/>
        </w:rPr>
        <w:t>Скидка на квартиру или Бонус на повторную покупку</w:t>
      </w:r>
      <w:r w:rsidRPr="0016103D">
        <w:rPr>
          <w:rFonts w:cstheme="minorHAnsi"/>
        </w:rPr>
        <w:t>» (форма).</w:t>
      </w:r>
    </w:p>
    <w:p w14:paraId="4C701C67" w14:textId="77777777" w:rsidR="00D03C25" w:rsidRPr="0016103D" w:rsidRDefault="00D03C25" w:rsidP="00D03C25">
      <w:pPr>
        <w:pStyle w:val="a9"/>
        <w:jc w:val="both"/>
        <w:rPr>
          <w:rFonts w:cstheme="minorHAnsi"/>
        </w:rPr>
      </w:pPr>
    </w:p>
    <w:p w14:paraId="03FE8752" w14:textId="77777777" w:rsidR="00D03C25" w:rsidRPr="0016103D" w:rsidRDefault="00D03C25" w:rsidP="00D03C25">
      <w:pPr>
        <w:pStyle w:val="a9"/>
        <w:jc w:val="both"/>
        <w:rPr>
          <w:rFonts w:cstheme="minorHAnsi"/>
        </w:rPr>
      </w:pPr>
    </w:p>
    <w:p w14:paraId="5699F77B" w14:textId="77777777" w:rsidR="00D03C25" w:rsidRPr="0016103D" w:rsidRDefault="00D03C25" w:rsidP="00D03C25">
      <w:pPr>
        <w:pStyle w:val="a9"/>
        <w:jc w:val="both"/>
        <w:rPr>
          <w:rFonts w:cstheme="minorHAnsi"/>
        </w:rPr>
      </w:pPr>
    </w:p>
    <w:p w14:paraId="6BB80757" w14:textId="77777777" w:rsidR="00D03C25" w:rsidRPr="0016103D" w:rsidRDefault="00D03C25" w:rsidP="00D03C25">
      <w:pPr>
        <w:pStyle w:val="a9"/>
        <w:jc w:val="both"/>
        <w:rPr>
          <w:rFonts w:cstheme="minorHAnsi"/>
        </w:rPr>
      </w:pPr>
    </w:p>
    <w:p w14:paraId="0DFE96C2" w14:textId="77777777" w:rsidR="00D03C25" w:rsidRPr="0016103D" w:rsidRDefault="00D03C25" w:rsidP="00D03C25">
      <w:pPr>
        <w:pStyle w:val="a9"/>
        <w:jc w:val="both"/>
        <w:rPr>
          <w:rFonts w:cstheme="minorHAnsi"/>
        </w:rPr>
      </w:pPr>
    </w:p>
    <w:p w14:paraId="7AEA5795" w14:textId="77777777" w:rsidR="00D03C25" w:rsidRPr="0016103D" w:rsidRDefault="00D03C25" w:rsidP="00D03C25">
      <w:pPr>
        <w:pStyle w:val="a9"/>
        <w:jc w:val="both"/>
        <w:rPr>
          <w:rFonts w:cstheme="minorHAnsi"/>
        </w:rPr>
      </w:pPr>
    </w:p>
    <w:p w14:paraId="0B2ED76F" w14:textId="77777777" w:rsidR="00D03C25" w:rsidRPr="0016103D" w:rsidRDefault="00D03C25" w:rsidP="00D03C25">
      <w:pPr>
        <w:ind w:left="-560" w:right="-279"/>
        <w:jc w:val="center"/>
        <w:rPr>
          <w:rFonts w:cstheme="minorHAnsi"/>
        </w:rPr>
      </w:pPr>
    </w:p>
    <w:p w14:paraId="1F0B6ACF" w14:textId="77777777" w:rsidR="00D03C25" w:rsidRPr="0016103D" w:rsidRDefault="00D03C25" w:rsidP="00D03C25">
      <w:pPr>
        <w:ind w:left="-560" w:right="-279"/>
        <w:jc w:val="center"/>
        <w:rPr>
          <w:rFonts w:cstheme="minorHAnsi"/>
        </w:rPr>
      </w:pPr>
    </w:p>
    <w:p w14:paraId="140D447E" w14:textId="77777777" w:rsidR="00D03C25" w:rsidRPr="0016103D" w:rsidRDefault="00D03C25" w:rsidP="00D03C25">
      <w:pPr>
        <w:ind w:left="-560" w:right="-279"/>
        <w:rPr>
          <w:rFonts w:cstheme="minorHAnsi"/>
        </w:rPr>
      </w:pPr>
    </w:p>
    <w:p w14:paraId="5C095F94" w14:textId="77777777" w:rsidR="00D03C25" w:rsidRPr="0016103D" w:rsidRDefault="00D03C25" w:rsidP="00D03C25">
      <w:pPr>
        <w:ind w:left="-560" w:right="-279"/>
        <w:jc w:val="center"/>
        <w:rPr>
          <w:rFonts w:cstheme="minorHAnsi"/>
        </w:rPr>
      </w:pPr>
    </w:p>
    <w:p w14:paraId="6EA48761" w14:textId="77777777" w:rsidR="00D03C25" w:rsidRPr="0016103D" w:rsidRDefault="00D03C25" w:rsidP="00D03C25">
      <w:pPr>
        <w:ind w:left="-560" w:right="-279"/>
        <w:jc w:val="center"/>
        <w:rPr>
          <w:rFonts w:cstheme="minorHAnsi"/>
        </w:rPr>
      </w:pPr>
    </w:p>
    <w:p w14:paraId="38EA938B" w14:textId="77777777" w:rsidR="00D03C25" w:rsidRPr="0016103D" w:rsidRDefault="00D03C25" w:rsidP="00D03C25">
      <w:pPr>
        <w:ind w:left="-560" w:right="-279"/>
        <w:jc w:val="center"/>
        <w:rPr>
          <w:rFonts w:cstheme="minorHAnsi"/>
        </w:rPr>
      </w:pPr>
    </w:p>
    <w:p w14:paraId="1A2B065A" w14:textId="77777777" w:rsidR="00D03C25" w:rsidRPr="0016103D" w:rsidRDefault="00D03C25" w:rsidP="00D03C25">
      <w:pPr>
        <w:ind w:left="-560" w:right="-279"/>
        <w:jc w:val="center"/>
        <w:rPr>
          <w:rFonts w:cstheme="minorHAnsi"/>
        </w:rPr>
      </w:pPr>
    </w:p>
    <w:p w14:paraId="7F9F6FC7" w14:textId="77777777" w:rsidR="00D03C25" w:rsidRPr="0016103D" w:rsidRDefault="00D03C25" w:rsidP="00D03C25">
      <w:pPr>
        <w:ind w:left="-560" w:right="-279"/>
        <w:jc w:val="center"/>
        <w:rPr>
          <w:rFonts w:cstheme="minorHAnsi"/>
        </w:rPr>
      </w:pPr>
    </w:p>
    <w:p w14:paraId="22901144" w14:textId="77777777" w:rsidR="00D03C25" w:rsidRPr="0016103D" w:rsidRDefault="00D03C25" w:rsidP="00D03C25">
      <w:pPr>
        <w:ind w:left="5670" w:right="-279"/>
        <w:rPr>
          <w:rFonts w:cstheme="minorHAnsi"/>
        </w:rPr>
      </w:pPr>
    </w:p>
    <w:p w14:paraId="0BF32DCE" w14:textId="77777777" w:rsidR="00D03C25" w:rsidRPr="0016103D" w:rsidRDefault="00D03C25" w:rsidP="00D03C25">
      <w:pPr>
        <w:ind w:left="5670" w:right="-279"/>
        <w:rPr>
          <w:rFonts w:cstheme="minorHAnsi"/>
        </w:rPr>
      </w:pPr>
    </w:p>
    <w:p w14:paraId="0B30F1FC" w14:textId="77777777" w:rsidR="00D03C25" w:rsidRPr="0016103D" w:rsidRDefault="00D03C25" w:rsidP="00D03C25">
      <w:pPr>
        <w:ind w:left="5670" w:right="-279"/>
        <w:rPr>
          <w:rFonts w:cstheme="minorHAnsi"/>
        </w:rPr>
      </w:pPr>
    </w:p>
    <w:p w14:paraId="6FC00239" w14:textId="77777777" w:rsidR="00D03C25" w:rsidRPr="0016103D" w:rsidRDefault="00D03C25" w:rsidP="00D03C25">
      <w:pPr>
        <w:ind w:left="5670" w:right="-279"/>
        <w:rPr>
          <w:rFonts w:cstheme="minorHAnsi"/>
        </w:rPr>
      </w:pPr>
    </w:p>
    <w:p w14:paraId="34222EF5" w14:textId="77777777" w:rsidR="00D03C25" w:rsidRPr="0016103D" w:rsidRDefault="00D03C25" w:rsidP="00D03C25">
      <w:pPr>
        <w:ind w:left="5670" w:right="-279"/>
        <w:rPr>
          <w:rFonts w:cstheme="minorHAnsi"/>
        </w:rPr>
      </w:pPr>
    </w:p>
    <w:p w14:paraId="1E70365C" w14:textId="77777777" w:rsidR="00D03C25" w:rsidRPr="0016103D" w:rsidRDefault="00D03C25" w:rsidP="00D03C25">
      <w:pPr>
        <w:ind w:left="5670" w:right="-279"/>
        <w:rPr>
          <w:rFonts w:cstheme="minorHAnsi"/>
        </w:rPr>
      </w:pPr>
    </w:p>
    <w:p w14:paraId="51E23A97" w14:textId="77777777" w:rsidR="00D03C25" w:rsidRPr="0016103D" w:rsidRDefault="00D03C25" w:rsidP="00D03C25">
      <w:pPr>
        <w:ind w:left="5670" w:right="-279"/>
        <w:rPr>
          <w:rFonts w:cstheme="minorHAnsi"/>
        </w:rPr>
      </w:pPr>
    </w:p>
    <w:p w14:paraId="6EEEA485" w14:textId="77777777" w:rsidR="00D03C25" w:rsidRPr="0016103D" w:rsidRDefault="00D03C25" w:rsidP="00D03C25">
      <w:pPr>
        <w:ind w:left="5670" w:right="-279"/>
        <w:rPr>
          <w:rFonts w:cstheme="minorHAnsi"/>
        </w:rPr>
      </w:pPr>
    </w:p>
    <w:p w14:paraId="542A7136" w14:textId="77777777" w:rsidR="00D03C25" w:rsidRPr="0016103D" w:rsidRDefault="00D03C25" w:rsidP="00D03C25">
      <w:pPr>
        <w:ind w:left="5670" w:right="-279"/>
        <w:rPr>
          <w:rFonts w:cstheme="minorHAnsi"/>
        </w:rPr>
      </w:pPr>
    </w:p>
    <w:p w14:paraId="7B45F7DC" w14:textId="77777777" w:rsidR="00D03C25" w:rsidRPr="0016103D" w:rsidRDefault="00D03C25" w:rsidP="00D03C25">
      <w:pPr>
        <w:ind w:left="5670" w:right="-279"/>
        <w:rPr>
          <w:rFonts w:cstheme="minorHAnsi"/>
        </w:rPr>
      </w:pPr>
    </w:p>
    <w:p w14:paraId="4642AB8E" w14:textId="77777777" w:rsidR="00D03C25" w:rsidRPr="0016103D" w:rsidRDefault="00D03C25" w:rsidP="00D03C25">
      <w:pPr>
        <w:ind w:left="5670" w:right="-279"/>
        <w:rPr>
          <w:rFonts w:cstheme="minorHAnsi"/>
        </w:rPr>
      </w:pPr>
    </w:p>
    <w:p w14:paraId="06BC5183" w14:textId="77777777" w:rsidR="00D03C25" w:rsidRPr="0016103D" w:rsidRDefault="00D03C25" w:rsidP="00D03C25">
      <w:pPr>
        <w:ind w:left="5670" w:right="-279"/>
        <w:rPr>
          <w:rFonts w:cstheme="minorHAnsi"/>
        </w:rPr>
      </w:pPr>
    </w:p>
    <w:p w14:paraId="018FC9CA" w14:textId="77777777" w:rsidR="00D03C25" w:rsidRPr="0016103D" w:rsidRDefault="00D03C25" w:rsidP="00D03C25">
      <w:pPr>
        <w:ind w:left="5670" w:right="-279"/>
        <w:rPr>
          <w:rFonts w:cstheme="minorHAnsi"/>
        </w:rPr>
      </w:pPr>
    </w:p>
    <w:p w14:paraId="043CEA88" w14:textId="77777777" w:rsidR="00D03C25" w:rsidRPr="0016103D" w:rsidRDefault="00D03C25" w:rsidP="00D03C25">
      <w:pPr>
        <w:ind w:left="5670" w:right="-279"/>
        <w:rPr>
          <w:rFonts w:cstheme="minorHAnsi"/>
        </w:rPr>
      </w:pPr>
    </w:p>
    <w:p w14:paraId="2FFE13F6" w14:textId="77777777" w:rsidR="00D03C25" w:rsidRPr="0016103D" w:rsidRDefault="00D03C25" w:rsidP="00D03C25">
      <w:pPr>
        <w:ind w:left="5670" w:right="-279"/>
        <w:rPr>
          <w:rFonts w:cstheme="minorHAnsi"/>
        </w:rPr>
      </w:pPr>
    </w:p>
    <w:p w14:paraId="41509E50" w14:textId="77777777" w:rsidR="00D03C25" w:rsidRPr="0016103D" w:rsidRDefault="00D03C25" w:rsidP="00D03C25">
      <w:pPr>
        <w:ind w:left="5670" w:right="-279"/>
        <w:rPr>
          <w:rFonts w:cstheme="minorHAnsi"/>
        </w:rPr>
      </w:pPr>
    </w:p>
    <w:p w14:paraId="4CD64ABA" w14:textId="77777777" w:rsidR="00D03C25" w:rsidRPr="0016103D" w:rsidRDefault="00D03C25" w:rsidP="00D03C25">
      <w:pPr>
        <w:ind w:left="5670" w:right="-279"/>
        <w:rPr>
          <w:rFonts w:cstheme="minorHAnsi"/>
        </w:rPr>
      </w:pPr>
    </w:p>
    <w:p w14:paraId="53FD93B1" w14:textId="77777777" w:rsidR="00D03C25" w:rsidRPr="0016103D" w:rsidRDefault="00D03C25" w:rsidP="00D03C25">
      <w:pPr>
        <w:ind w:left="5670" w:right="-279"/>
        <w:rPr>
          <w:rFonts w:cstheme="minorHAnsi"/>
        </w:rPr>
      </w:pPr>
    </w:p>
    <w:p w14:paraId="4217CA23" w14:textId="6D84E2D0" w:rsidR="00D03C25" w:rsidRPr="0016103D" w:rsidRDefault="00D03C25" w:rsidP="00D03C25">
      <w:pPr>
        <w:ind w:left="5670" w:right="-279"/>
        <w:rPr>
          <w:rFonts w:cstheme="minorHAnsi"/>
        </w:rPr>
      </w:pPr>
    </w:p>
    <w:p w14:paraId="1DFE31E9" w14:textId="3BCD844C" w:rsidR="005565DD" w:rsidRPr="0016103D" w:rsidRDefault="005565DD" w:rsidP="00D03C25">
      <w:pPr>
        <w:ind w:left="5670" w:right="-279"/>
        <w:rPr>
          <w:rFonts w:cstheme="minorHAnsi"/>
        </w:rPr>
      </w:pPr>
    </w:p>
    <w:p w14:paraId="56592A7B" w14:textId="35BF867A" w:rsidR="005565DD" w:rsidRPr="0016103D" w:rsidRDefault="005565DD" w:rsidP="00D03C25">
      <w:pPr>
        <w:ind w:left="5670" w:right="-279"/>
        <w:rPr>
          <w:rFonts w:cstheme="minorHAnsi"/>
        </w:rPr>
      </w:pPr>
    </w:p>
    <w:p w14:paraId="0F96CF57" w14:textId="279CE7FE" w:rsidR="005565DD" w:rsidRPr="0016103D" w:rsidRDefault="005565DD" w:rsidP="00D03C25">
      <w:pPr>
        <w:ind w:left="5670" w:right="-279"/>
        <w:rPr>
          <w:rFonts w:cstheme="minorHAnsi"/>
        </w:rPr>
      </w:pPr>
    </w:p>
    <w:p w14:paraId="497CB545" w14:textId="77777777" w:rsidR="005565DD" w:rsidRPr="0016103D" w:rsidRDefault="005565DD" w:rsidP="00D03C25">
      <w:pPr>
        <w:ind w:left="5670" w:right="-279"/>
        <w:rPr>
          <w:rFonts w:cstheme="minorHAnsi"/>
        </w:rPr>
      </w:pPr>
    </w:p>
    <w:p w14:paraId="64B0BE8F" w14:textId="77777777" w:rsidR="0016103D" w:rsidRDefault="0016103D" w:rsidP="00D03C25">
      <w:pPr>
        <w:ind w:left="5670" w:right="-279"/>
        <w:rPr>
          <w:rFonts w:cstheme="minorHAnsi"/>
        </w:rPr>
      </w:pPr>
    </w:p>
    <w:p w14:paraId="25B27C94" w14:textId="77036D26" w:rsidR="00D03C25" w:rsidRPr="0016103D" w:rsidRDefault="00D03C25" w:rsidP="00D03C25">
      <w:pPr>
        <w:ind w:left="5670" w:right="-279"/>
        <w:rPr>
          <w:rFonts w:cstheme="minorHAnsi"/>
        </w:rPr>
      </w:pPr>
      <w:r w:rsidRPr="0016103D">
        <w:rPr>
          <w:rFonts w:cstheme="minorHAnsi"/>
        </w:rPr>
        <w:lastRenderedPageBreak/>
        <w:t>Приложение № 1 к Договору (публичной оферты) участия в программе лояльности «</w:t>
      </w:r>
      <w:r w:rsidR="00702067" w:rsidRPr="0016103D">
        <w:rPr>
          <w:rFonts w:cstheme="minorHAnsi"/>
          <w:b/>
        </w:rPr>
        <w:t>Скидка на квартиру или Бонус на повторную покупку</w:t>
      </w:r>
      <w:r w:rsidRPr="0016103D">
        <w:rPr>
          <w:rFonts w:cstheme="minorHAnsi"/>
        </w:rPr>
        <w:t>»</w:t>
      </w:r>
    </w:p>
    <w:p w14:paraId="4B6207C4" w14:textId="77777777" w:rsidR="00D03C25" w:rsidRPr="0016103D" w:rsidRDefault="00D03C25" w:rsidP="00D03C25">
      <w:pPr>
        <w:ind w:left="-560" w:right="-279"/>
        <w:jc w:val="center"/>
        <w:rPr>
          <w:rFonts w:cstheme="minorHAnsi"/>
        </w:rPr>
      </w:pPr>
    </w:p>
    <w:p w14:paraId="0AD0C76B" w14:textId="77777777" w:rsidR="00D03C25" w:rsidRPr="0016103D" w:rsidRDefault="00D03C25" w:rsidP="00D03C25">
      <w:pPr>
        <w:ind w:left="-560" w:right="-279"/>
        <w:jc w:val="center"/>
        <w:rPr>
          <w:rFonts w:cstheme="minorHAnsi"/>
        </w:rPr>
      </w:pPr>
    </w:p>
    <w:p w14:paraId="067F05DA" w14:textId="77777777" w:rsidR="00D03C25" w:rsidRPr="0016103D" w:rsidRDefault="00D03C25" w:rsidP="00D03C25">
      <w:pPr>
        <w:ind w:left="-560" w:right="-279"/>
        <w:jc w:val="center"/>
        <w:rPr>
          <w:rFonts w:eastAsia="Arial" w:cstheme="minorHAnsi"/>
          <w:b/>
          <w:color w:val="000000"/>
        </w:rPr>
      </w:pPr>
      <w:r w:rsidRPr="0016103D">
        <w:rPr>
          <w:rFonts w:eastAsia="Arial" w:cstheme="minorHAnsi"/>
          <w:b/>
          <w:color w:val="000000"/>
        </w:rPr>
        <w:t xml:space="preserve">Заявление об акцепте Договора (публичной оферты) </w:t>
      </w:r>
    </w:p>
    <w:p w14:paraId="52103597" w14:textId="5602CFE3" w:rsidR="00D03C25" w:rsidRPr="0016103D" w:rsidRDefault="00D03C25" w:rsidP="00D03C25">
      <w:pPr>
        <w:ind w:left="-560" w:right="-279"/>
        <w:jc w:val="center"/>
        <w:rPr>
          <w:rFonts w:eastAsia="Arial" w:cstheme="minorHAnsi"/>
        </w:rPr>
      </w:pPr>
      <w:r w:rsidRPr="0016103D">
        <w:rPr>
          <w:rFonts w:eastAsia="Arial" w:cstheme="minorHAnsi"/>
        </w:rPr>
        <w:t>Акционерного общества Специализированный застройщик «Региональная Строительная Группа - Академическое» участия в программе лояльности «</w:t>
      </w:r>
      <w:r w:rsidR="00702067" w:rsidRPr="0016103D">
        <w:rPr>
          <w:rFonts w:cstheme="minorHAnsi"/>
          <w:b/>
        </w:rPr>
        <w:t>Скидка на квартиру или Бонус на повторную покупку</w:t>
      </w:r>
      <w:r w:rsidRPr="0016103D">
        <w:rPr>
          <w:rFonts w:eastAsia="Arial" w:cstheme="minorHAnsi"/>
        </w:rPr>
        <w:t>»</w:t>
      </w:r>
    </w:p>
    <w:p w14:paraId="52E4C0F0" w14:textId="77777777" w:rsidR="00D03C25" w:rsidRPr="0016103D" w:rsidRDefault="00D03C25" w:rsidP="00D03C25">
      <w:pPr>
        <w:ind w:left="-560" w:right="-279"/>
        <w:rPr>
          <w:rFonts w:eastAsia="Arial" w:cstheme="minorHAnsi"/>
        </w:rPr>
      </w:pPr>
    </w:p>
    <w:p w14:paraId="2CCAA449" w14:textId="77777777" w:rsidR="00D03C25" w:rsidRPr="0016103D" w:rsidRDefault="00D03C25" w:rsidP="00D03C25">
      <w:pPr>
        <w:ind w:left="-560" w:right="-279"/>
        <w:jc w:val="both"/>
        <w:rPr>
          <w:rFonts w:eastAsia="Arial" w:cstheme="minorHAnsi"/>
        </w:rPr>
      </w:pPr>
      <w:r w:rsidRPr="0016103D">
        <w:rPr>
          <w:rFonts w:cstheme="minorHAnsi"/>
          <w:b/>
        </w:rPr>
        <w:t>[Ф.И.О., дата рождения, паспортные данные, адрес регистрации]</w:t>
      </w:r>
      <w:r w:rsidRPr="0016103D">
        <w:rPr>
          <w:rFonts w:eastAsia="Arial" w:cstheme="minorHAnsi"/>
          <w:color w:val="000000"/>
        </w:rPr>
        <w:t>, в дальнейшем именуемое «</w:t>
      </w:r>
      <w:r w:rsidRPr="0016103D">
        <w:rPr>
          <w:rFonts w:eastAsia="Arial" w:cstheme="minorHAnsi"/>
          <w:b/>
          <w:color w:val="000000"/>
        </w:rPr>
        <w:t>Клиент</w:t>
      </w:r>
      <w:r w:rsidRPr="0016103D">
        <w:rPr>
          <w:rFonts w:eastAsia="Arial" w:cstheme="minorHAnsi"/>
          <w:color w:val="000000"/>
        </w:rPr>
        <w:t xml:space="preserve">», </w:t>
      </w:r>
    </w:p>
    <w:p w14:paraId="750D49FA" w14:textId="0D672031" w:rsidR="00D03C25" w:rsidRPr="0016103D" w:rsidRDefault="00D03C25" w:rsidP="00D03C25">
      <w:pPr>
        <w:numPr>
          <w:ilvl w:val="0"/>
          <w:numId w:val="4"/>
        </w:numPr>
        <w:spacing w:line="276" w:lineRule="auto"/>
        <w:ind w:left="-560" w:right="-279" w:firstLine="0"/>
        <w:contextualSpacing w:val="0"/>
        <w:jc w:val="both"/>
        <w:rPr>
          <w:rFonts w:cstheme="minorHAnsi"/>
          <w:color w:val="000000"/>
        </w:rPr>
      </w:pPr>
      <w:bookmarkStart w:id="1" w:name="_gjdgxs" w:colFirst="0" w:colLast="0"/>
      <w:bookmarkEnd w:id="1"/>
      <w:r w:rsidRPr="0016103D">
        <w:rPr>
          <w:rFonts w:eastAsia="Arial" w:cstheme="minorHAnsi"/>
          <w:b/>
          <w:color w:val="000000"/>
        </w:rPr>
        <w:t xml:space="preserve">подтверждаю ознакомление </w:t>
      </w:r>
      <w:r w:rsidRPr="0016103D">
        <w:rPr>
          <w:rFonts w:eastAsia="Arial" w:cstheme="minorHAnsi"/>
          <w:color w:val="000000"/>
        </w:rPr>
        <w:t>с условиями Договора (публичная оферта) участия в программе лояльности «</w:t>
      </w:r>
      <w:r w:rsidR="00702067" w:rsidRPr="0016103D">
        <w:rPr>
          <w:rFonts w:cstheme="minorHAnsi"/>
          <w:b/>
        </w:rPr>
        <w:t>Скидка на квартиру или Бонус на повторную покупку</w:t>
      </w:r>
      <w:r w:rsidRPr="0016103D">
        <w:rPr>
          <w:rFonts w:eastAsia="Arial" w:cstheme="minorHAnsi"/>
          <w:color w:val="000000"/>
        </w:rPr>
        <w:t>»</w:t>
      </w:r>
      <w:r w:rsidRPr="0016103D">
        <w:rPr>
          <w:rFonts w:eastAsia="Arial" w:cstheme="minorHAnsi"/>
          <w:b/>
          <w:color w:val="000000"/>
        </w:rPr>
        <w:t xml:space="preserve"> </w:t>
      </w:r>
      <w:r w:rsidRPr="0016103D">
        <w:rPr>
          <w:rFonts w:eastAsia="Arial" w:cstheme="minorHAnsi"/>
          <w:color w:val="000000"/>
        </w:rPr>
        <w:t xml:space="preserve">(далее - </w:t>
      </w:r>
      <w:r w:rsidRPr="0016103D">
        <w:rPr>
          <w:rFonts w:eastAsia="Arial" w:cstheme="minorHAnsi"/>
          <w:b/>
          <w:color w:val="000000"/>
        </w:rPr>
        <w:t>Оферта</w:t>
      </w:r>
      <w:r w:rsidRPr="0016103D">
        <w:rPr>
          <w:rFonts w:eastAsia="Arial" w:cstheme="minorHAnsi"/>
          <w:color w:val="000000"/>
        </w:rPr>
        <w:t xml:space="preserve">), размещенного на сайте </w:t>
      </w:r>
      <w:r w:rsidRPr="0016103D">
        <w:rPr>
          <w:rFonts w:cstheme="minorHAnsi"/>
        </w:rPr>
        <w:t>Акционерного общества Специализированный застройщик «Региональная Строительная Группа – Академическое»</w:t>
      </w:r>
      <w:r w:rsidRPr="0016103D">
        <w:rPr>
          <w:rFonts w:cstheme="minorHAnsi"/>
          <w:bCs/>
        </w:rPr>
        <w:t xml:space="preserve"> (АО СЗ «РСГ-Академическое»)</w:t>
      </w:r>
      <w:r w:rsidRPr="0016103D">
        <w:rPr>
          <w:rFonts w:cstheme="minorHAnsi"/>
        </w:rPr>
        <w:t xml:space="preserve">, адрес: </w:t>
      </w:r>
      <w:r w:rsidRPr="0016103D">
        <w:rPr>
          <w:rFonts w:cstheme="minorHAnsi"/>
          <w:bCs/>
        </w:rPr>
        <w:t>620014, г. Екатеринбург, пр-т Ленина, 5, Литер 1, оф 301, ОГРН 1086658031052,</w:t>
      </w:r>
      <w:r w:rsidRPr="0016103D">
        <w:rPr>
          <w:rFonts w:cstheme="minorHAnsi"/>
        </w:rPr>
        <w:t xml:space="preserve"> </w:t>
      </w:r>
      <w:r w:rsidRPr="0016103D">
        <w:rPr>
          <w:rFonts w:eastAsia="MS Mincho" w:cstheme="minorHAnsi"/>
          <w:color w:val="000000"/>
        </w:rPr>
        <w:t xml:space="preserve">ИНН </w:t>
      </w:r>
      <w:r w:rsidRPr="0016103D">
        <w:rPr>
          <w:rFonts w:cstheme="minorHAnsi"/>
          <w:bCs/>
        </w:rPr>
        <w:t>6658328507</w:t>
      </w:r>
      <w:r w:rsidRPr="0016103D">
        <w:rPr>
          <w:rFonts w:eastAsia="Arial" w:cstheme="minorHAnsi"/>
          <w:color w:val="000000"/>
        </w:rPr>
        <w:t xml:space="preserve"> по адресу: </w:t>
      </w:r>
      <w:hyperlink r:id="rId6" w:history="1">
        <w:r w:rsidRPr="0016103D">
          <w:rPr>
            <w:rStyle w:val="a7"/>
            <w:rFonts w:asciiTheme="minorHAnsi" w:hAnsiTheme="minorHAnsi" w:cstheme="minorHAnsi"/>
            <w:sz w:val="22"/>
          </w:rPr>
          <w:t>https://akademicheskiy.org/</w:t>
        </w:r>
      </w:hyperlink>
      <w:r w:rsidRPr="0016103D">
        <w:rPr>
          <w:rFonts w:eastAsia="Arial" w:cstheme="minorHAnsi"/>
          <w:color w:val="000000"/>
        </w:rPr>
        <w:t>;</w:t>
      </w:r>
    </w:p>
    <w:p w14:paraId="19DBE446" w14:textId="77777777" w:rsidR="00D03C25" w:rsidRPr="0016103D" w:rsidRDefault="00D03C25" w:rsidP="00D03C25">
      <w:pPr>
        <w:numPr>
          <w:ilvl w:val="0"/>
          <w:numId w:val="4"/>
        </w:numPr>
        <w:spacing w:line="276" w:lineRule="auto"/>
        <w:ind w:left="-560" w:right="-279" w:firstLine="0"/>
        <w:contextualSpacing w:val="0"/>
        <w:jc w:val="both"/>
        <w:rPr>
          <w:rFonts w:eastAsia="Arial" w:cstheme="minorHAnsi"/>
          <w:color w:val="000000"/>
        </w:rPr>
      </w:pPr>
      <w:r w:rsidRPr="0016103D">
        <w:rPr>
          <w:rFonts w:eastAsia="Arial" w:cstheme="minorHAnsi"/>
          <w:b/>
          <w:color w:val="000000"/>
        </w:rPr>
        <w:t xml:space="preserve">подтверждаю полное и безоговорочное согласие с условиями Оферты и заявляю об акцепте Оферты; </w:t>
      </w:r>
    </w:p>
    <w:p w14:paraId="23D10D00" w14:textId="02D1DF7D" w:rsidR="00D03C25" w:rsidRPr="0016103D" w:rsidRDefault="00D03C25" w:rsidP="00D03C25">
      <w:pPr>
        <w:numPr>
          <w:ilvl w:val="0"/>
          <w:numId w:val="4"/>
        </w:numPr>
        <w:spacing w:line="276" w:lineRule="auto"/>
        <w:ind w:left="-560" w:right="-279" w:firstLine="0"/>
        <w:contextualSpacing w:val="0"/>
        <w:jc w:val="both"/>
        <w:rPr>
          <w:rFonts w:cstheme="minorHAnsi"/>
          <w:color w:val="000000"/>
        </w:rPr>
      </w:pPr>
      <w:r w:rsidRPr="0016103D">
        <w:rPr>
          <w:rFonts w:eastAsia="Arial" w:cstheme="minorHAnsi"/>
          <w:b/>
          <w:color w:val="000000"/>
        </w:rPr>
        <w:t xml:space="preserve">даю согласие </w:t>
      </w:r>
      <w:r w:rsidRPr="0016103D">
        <w:rPr>
          <w:rFonts w:cstheme="minorHAnsi"/>
          <w:b/>
          <w:bCs/>
        </w:rPr>
        <w:t>АО СЗ «РСГ-Академическое»</w:t>
      </w:r>
      <w:r w:rsidRPr="0016103D">
        <w:rPr>
          <w:rFonts w:cstheme="minorHAnsi"/>
          <w:bCs/>
        </w:rPr>
        <w:t xml:space="preserve"> </w:t>
      </w:r>
      <w:r w:rsidRPr="0016103D">
        <w:rPr>
          <w:rFonts w:eastAsia="Arial" w:cstheme="minorHAnsi"/>
          <w:color w:val="000000"/>
        </w:rPr>
        <w:t xml:space="preserve">на обработку персональных данных, предоставленных в настоящем Заявлении, </w:t>
      </w:r>
      <w:r w:rsidRPr="0016103D">
        <w:rPr>
          <w:rFonts w:cstheme="minorHAnsi"/>
        </w:rPr>
        <w:t xml:space="preserve">в целях заключения и исполнения договора на приобретение </w:t>
      </w:r>
      <w:r w:rsidR="00CE4540" w:rsidRPr="0016103D">
        <w:rPr>
          <w:rFonts w:cstheme="minorHAnsi"/>
        </w:rPr>
        <w:t>Объекта недвижимости</w:t>
      </w:r>
      <w:r w:rsidRPr="0016103D">
        <w:rPr>
          <w:rFonts w:cstheme="minorHAnsi"/>
        </w:rPr>
        <w:t>, участия в Программе лояльности, включая учет накопления и использование Бонусов.</w:t>
      </w:r>
      <w:r w:rsidRPr="0016103D">
        <w:rPr>
          <w:rFonts w:eastAsia="Arial" w:cstheme="minorHAnsi"/>
          <w:color w:val="000000"/>
        </w:rPr>
        <w:t xml:space="preserve">  </w:t>
      </w:r>
      <w:r w:rsidRPr="0016103D">
        <w:rPr>
          <w:rFonts w:cstheme="minorHAnsi"/>
        </w:rPr>
        <w:t>Согласие дается на обработку следующих персональных данных: фамилия, имя, отчество, пола, даты и места рождения, паспортных данных, адреса регистрации по месту жительства и/или месту пребывания, номеров мобильного и/или домашнего телефонов, адреса электронной почты, платежных реквизитов</w:t>
      </w:r>
    </w:p>
    <w:p w14:paraId="25EC7BFD" w14:textId="77777777" w:rsidR="00D03C25" w:rsidRPr="0016103D" w:rsidRDefault="00D03C25" w:rsidP="00D03C25">
      <w:pPr>
        <w:numPr>
          <w:ilvl w:val="0"/>
          <w:numId w:val="4"/>
        </w:numPr>
        <w:spacing w:line="276" w:lineRule="auto"/>
        <w:ind w:left="-560" w:right="-279" w:firstLine="0"/>
        <w:contextualSpacing w:val="0"/>
        <w:jc w:val="both"/>
        <w:rPr>
          <w:rFonts w:cstheme="minorHAnsi"/>
          <w:color w:val="000000"/>
        </w:rPr>
      </w:pPr>
      <w:r w:rsidRPr="0016103D">
        <w:rPr>
          <w:rFonts w:eastAsia="Arial" w:cstheme="minorHAnsi"/>
          <w:b/>
          <w:color w:val="000000"/>
        </w:rPr>
        <w:t xml:space="preserve">основание для присоединения к Программе лояльности: </w:t>
      </w:r>
      <w:r w:rsidRPr="0016103D">
        <w:rPr>
          <w:rFonts w:eastAsia="Arial" w:cstheme="minorHAnsi"/>
          <w:color w:val="000000"/>
        </w:rPr>
        <w:t xml:space="preserve">заключение [указать номер и дату Договора купли-продажи / договора участия в долевом строительстве] в отношении объекта [указать вид и адрес объекта] и исполнение Клиентом обязательства по оплате цены указанного договора в полном объеме в сумме [указать сумму]. </w:t>
      </w:r>
    </w:p>
    <w:p w14:paraId="7C5D5B38" w14:textId="77777777" w:rsidR="00D03C25" w:rsidRPr="0016103D" w:rsidRDefault="00D03C25" w:rsidP="00D03C25">
      <w:pPr>
        <w:ind w:left="-560" w:right="-279"/>
        <w:jc w:val="both"/>
        <w:rPr>
          <w:rFonts w:cstheme="minorHAnsi"/>
          <w:color w:val="000000"/>
        </w:rPr>
      </w:pPr>
    </w:p>
    <w:p w14:paraId="24816A08" w14:textId="77777777" w:rsidR="00D03C25" w:rsidRPr="0016103D" w:rsidRDefault="00D03C25" w:rsidP="00D03C25">
      <w:pPr>
        <w:ind w:left="-560" w:right="-279"/>
        <w:rPr>
          <w:rFonts w:eastAsia="Arial" w:cstheme="minorHAnsi"/>
          <w:b/>
        </w:rPr>
      </w:pPr>
      <w:r w:rsidRPr="0016103D">
        <w:rPr>
          <w:rFonts w:eastAsia="Arial" w:cstheme="minorHAnsi"/>
          <w:b/>
        </w:rPr>
        <w:t>Клиент:</w:t>
      </w:r>
    </w:p>
    <w:p w14:paraId="13CD83F5" w14:textId="77777777" w:rsidR="00D03C25" w:rsidRPr="0016103D" w:rsidRDefault="00D03C25" w:rsidP="00D03C25">
      <w:pPr>
        <w:ind w:left="-560" w:right="-279"/>
        <w:rPr>
          <w:rFonts w:eastAsia="Arial" w:cstheme="minorHAnsi"/>
        </w:rPr>
      </w:pPr>
      <w:r w:rsidRPr="0016103D">
        <w:rPr>
          <w:rFonts w:eastAsia="Arial" w:cstheme="minorHAnsi"/>
        </w:rPr>
        <w:t>«__</w:t>
      </w:r>
      <w:proofErr w:type="gramStart"/>
      <w:r w:rsidRPr="0016103D">
        <w:rPr>
          <w:rFonts w:eastAsia="Arial" w:cstheme="minorHAnsi"/>
        </w:rPr>
        <w:t>_»_</w:t>
      </w:r>
      <w:proofErr w:type="gramEnd"/>
      <w:r w:rsidRPr="0016103D">
        <w:rPr>
          <w:rFonts w:eastAsia="Arial" w:cstheme="minorHAnsi"/>
        </w:rPr>
        <w:t>____________________202___ года</w:t>
      </w:r>
    </w:p>
    <w:p w14:paraId="4E4C19AE" w14:textId="77777777" w:rsidR="00D03C25" w:rsidRPr="0016103D" w:rsidRDefault="00D03C25" w:rsidP="00D03C25">
      <w:pPr>
        <w:ind w:left="-561" w:right="-278"/>
        <w:rPr>
          <w:rFonts w:eastAsia="Arial" w:cstheme="minorHAnsi"/>
        </w:rPr>
      </w:pPr>
      <w:r w:rsidRPr="0016103D">
        <w:rPr>
          <w:rFonts w:eastAsia="Arial" w:cstheme="minorHAnsi"/>
        </w:rPr>
        <w:t>____________________________________________________________________________________</w:t>
      </w:r>
    </w:p>
    <w:p w14:paraId="58821395" w14:textId="77777777" w:rsidR="00D03C25" w:rsidRPr="0016103D" w:rsidRDefault="00D03C25" w:rsidP="00D03C25">
      <w:pPr>
        <w:ind w:left="-561" w:right="-278"/>
        <w:jc w:val="center"/>
        <w:rPr>
          <w:rFonts w:eastAsia="Arial" w:cstheme="minorHAnsi"/>
        </w:rPr>
      </w:pPr>
      <w:r w:rsidRPr="0016103D">
        <w:rPr>
          <w:rFonts w:eastAsia="Arial" w:cstheme="minorHAnsi"/>
        </w:rPr>
        <w:t>Фамилия, Имя, Отчество, подпись</w:t>
      </w:r>
    </w:p>
    <w:p w14:paraId="11362023" w14:textId="77777777" w:rsidR="00D03C25" w:rsidRPr="0016103D" w:rsidRDefault="00D03C25" w:rsidP="00D03C25">
      <w:pPr>
        <w:ind w:left="-560" w:right="-279"/>
        <w:rPr>
          <w:rFonts w:eastAsia="Arial" w:cstheme="minorHAnsi"/>
          <w:b/>
        </w:rPr>
      </w:pPr>
      <w:r w:rsidRPr="0016103D">
        <w:rPr>
          <w:rFonts w:eastAsia="Arial" w:cstheme="minorHAnsi"/>
          <w:b/>
        </w:rPr>
        <w:t xml:space="preserve">Заявление об Акцепте принял: </w:t>
      </w:r>
    </w:p>
    <w:p w14:paraId="647B8C7E" w14:textId="77777777" w:rsidR="00D03C25" w:rsidRPr="0016103D" w:rsidRDefault="00D03C25" w:rsidP="00D03C25">
      <w:pPr>
        <w:ind w:left="-560" w:right="-279"/>
        <w:rPr>
          <w:rFonts w:eastAsia="Arial" w:cstheme="minorHAnsi"/>
        </w:rPr>
      </w:pPr>
      <w:r w:rsidRPr="0016103D">
        <w:rPr>
          <w:rFonts w:eastAsia="Arial" w:cstheme="minorHAnsi"/>
        </w:rPr>
        <w:t>«__</w:t>
      </w:r>
      <w:proofErr w:type="gramStart"/>
      <w:r w:rsidRPr="0016103D">
        <w:rPr>
          <w:rFonts w:eastAsia="Arial" w:cstheme="minorHAnsi"/>
        </w:rPr>
        <w:t>_»_</w:t>
      </w:r>
      <w:proofErr w:type="gramEnd"/>
      <w:r w:rsidRPr="0016103D">
        <w:rPr>
          <w:rFonts w:eastAsia="Arial" w:cstheme="minorHAnsi"/>
        </w:rPr>
        <w:t>____________________202___ года</w:t>
      </w:r>
    </w:p>
    <w:p w14:paraId="72C9BD4C" w14:textId="77777777" w:rsidR="00D03C25" w:rsidRPr="0016103D" w:rsidRDefault="00D03C25" w:rsidP="00D03C25">
      <w:pPr>
        <w:ind w:left="-561" w:right="-278"/>
        <w:rPr>
          <w:rFonts w:eastAsia="Arial" w:cstheme="minorHAnsi"/>
        </w:rPr>
      </w:pPr>
      <w:r w:rsidRPr="0016103D">
        <w:rPr>
          <w:rFonts w:eastAsia="Arial" w:cstheme="minorHAnsi"/>
        </w:rPr>
        <w:t>____________________________________________________________________________________</w:t>
      </w:r>
    </w:p>
    <w:p w14:paraId="407012A8" w14:textId="77777777" w:rsidR="00D03C25" w:rsidRPr="0016103D" w:rsidRDefault="00D03C25" w:rsidP="00D03C25">
      <w:pPr>
        <w:ind w:left="-561" w:right="-278"/>
        <w:jc w:val="center"/>
        <w:rPr>
          <w:rFonts w:eastAsia="Arial" w:cstheme="minorHAnsi"/>
        </w:rPr>
      </w:pPr>
      <w:r w:rsidRPr="0016103D">
        <w:rPr>
          <w:rFonts w:eastAsia="Arial" w:cstheme="minorHAnsi"/>
        </w:rPr>
        <w:t xml:space="preserve">Фамилия И.О. сотрудника, должность,  </w:t>
      </w:r>
    </w:p>
    <w:p w14:paraId="26888F39" w14:textId="7F9649B3" w:rsidR="00D03C25" w:rsidRPr="0016103D" w:rsidRDefault="00D03C25" w:rsidP="00D03C25">
      <w:pPr>
        <w:ind w:left="5670" w:right="-279"/>
        <w:rPr>
          <w:rFonts w:eastAsia="Arial" w:cstheme="minorHAnsi"/>
        </w:rPr>
      </w:pPr>
      <w:r w:rsidRPr="0016103D">
        <w:rPr>
          <w:rFonts w:cstheme="minorHAnsi"/>
        </w:rPr>
        <w:br w:type="page"/>
      </w:r>
      <w:r w:rsidRPr="0016103D">
        <w:rPr>
          <w:rFonts w:cstheme="minorHAnsi"/>
        </w:rPr>
        <w:lastRenderedPageBreak/>
        <w:t>Приложение № 2 к Договору (публичной оферты) участия в программе лояльности «</w:t>
      </w:r>
      <w:r w:rsidR="00702067" w:rsidRPr="0016103D">
        <w:rPr>
          <w:rFonts w:cstheme="minorHAnsi"/>
          <w:b/>
        </w:rPr>
        <w:t>Скидка на квартиру или Бонус на повторную покупку</w:t>
      </w:r>
      <w:r w:rsidRPr="0016103D">
        <w:rPr>
          <w:rFonts w:cstheme="minorHAnsi"/>
        </w:rPr>
        <w:t>»</w:t>
      </w:r>
    </w:p>
    <w:p w14:paraId="5FEB4F87" w14:textId="77777777" w:rsidR="00D03C25" w:rsidRPr="0016103D" w:rsidRDefault="00D03C25" w:rsidP="00D03C25">
      <w:pPr>
        <w:ind w:left="-560" w:right="-279"/>
        <w:jc w:val="center"/>
        <w:rPr>
          <w:rFonts w:eastAsia="Arial" w:cstheme="minorHAnsi"/>
          <w:b/>
        </w:rPr>
      </w:pPr>
      <w:r w:rsidRPr="0016103D">
        <w:rPr>
          <w:rFonts w:eastAsia="Arial" w:cstheme="minorHAnsi"/>
          <w:b/>
        </w:rPr>
        <w:t xml:space="preserve">СЕРТИФИКАТ №             от </w:t>
      </w:r>
    </w:p>
    <w:p w14:paraId="6156D55E" w14:textId="77777777" w:rsidR="00D03C25" w:rsidRPr="0016103D" w:rsidRDefault="00D03C25" w:rsidP="00D03C25">
      <w:pPr>
        <w:ind w:left="-560" w:right="-279"/>
        <w:jc w:val="center"/>
        <w:rPr>
          <w:rFonts w:eastAsia="Arial" w:cstheme="minorHAnsi"/>
          <w:b/>
        </w:rPr>
      </w:pPr>
      <w:r w:rsidRPr="0016103D">
        <w:rPr>
          <w:rFonts w:eastAsia="Arial" w:cstheme="minorHAnsi"/>
          <w:b/>
        </w:rPr>
        <w:t xml:space="preserve">УЧАСТНИКА ПРОГРАММЫ ЛОЯЛЬНОСТИ </w:t>
      </w:r>
    </w:p>
    <w:p w14:paraId="5B44637E" w14:textId="006D5D39" w:rsidR="00D03C25" w:rsidRPr="0016103D" w:rsidRDefault="00D03C25" w:rsidP="0057572E">
      <w:pPr>
        <w:spacing w:after="240"/>
        <w:contextualSpacing w:val="0"/>
        <w:jc w:val="center"/>
        <w:rPr>
          <w:rFonts w:eastAsia="Arial" w:cstheme="minorHAnsi"/>
          <w:b/>
        </w:rPr>
      </w:pPr>
      <w:r w:rsidRPr="0016103D">
        <w:rPr>
          <w:rFonts w:eastAsia="Arial" w:cstheme="minorHAnsi"/>
          <w:b/>
        </w:rPr>
        <w:t>«</w:t>
      </w:r>
      <w:r w:rsidR="00702067" w:rsidRPr="0016103D">
        <w:rPr>
          <w:rFonts w:cstheme="minorHAnsi"/>
          <w:b/>
        </w:rPr>
        <w:t>Скидка на квартиру или Бонус на повторную покупку</w:t>
      </w:r>
      <w:r w:rsidRPr="0016103D">
        <w:rPr>
          <w:rFonts w:eastAsia="Arial" w:cstheme="minorHAnsi"/>
          <w:b/>
        </w:rPr>
        <w:t>»</w:t>
      </w:r>
    </w:p>
    <w:p w14:paraId="69A9CBA3" w14:textId="793C872E" w:rsidR="00D03C25" w:rsidRPr="0016103D" w:rsidRDefault="00D03C25" w:rsidP="0057572E">
      <w:pPr>
        <w:ind w:right="-2" w:firstLine="567"/>
        <w:jc w:val="both"/>
        <w:rPr>
          <w:rFonts w:cstheme="minorHAnsi"/>
        </w:rPr>
      </w:pPr>
      <w:r w:rsidRPr="0016103D">
        <w:rPr>
          <w:rFonts w:eastAsia="Arial" w:cstheme="minorHAnsi"/>
        </w:rPr>
        <w:t xml:space="preserve">Настоящим </w:t>
      </w:r>
      <w:r w:rsidRPr="0016103D">
        <w:rPr>
          <w:rFonts w:cstheme="minorHAnsi"/>
          <w:b/>
        </w:rPr>
        <w:t>Акционерное общество Специализированный застройщик «Региональная Строительная Группа – Академическое»</w:t>
      </w:r>
      <w:r w:rsidRPr="0016103D">
        <w:rPr>
          <w:rFonts w:cstheme="minorHAnsi"/>
          <w:bCs/>
        </w:rPr>
        <w:t xml:space="preserve"> (АО СЗ «РСГ-Академическое»)</w:t>
      </w:r>
      <w:r w:rsidRPr="0016103D">
        <w:rPr>
          <w:rFonts w:cstheme="minorHAnsi"/>
        </w:rPr>
        <w:t xml:space="preserve">, адрес: </w:t>
      </w:r>
      <w:r w:rsidRPr="0016103D">
        <w:rPr>
          <w:rFonts w:cstheme="minorHAnsi"/>
          <w:bCs/>
        </w:rPr>
        <w:t>620014, г. Екатеринбург, пр-т Ленина, 5, Литер 1, оф 301, ОГРН 1086658031052,</w:t>
      </w:r>
      <w:r w:rsidRPr="0016103D">
        <w:rPr>
          <w:rFonts w:cstheme="minorHAnsi"/>
        </w:rPr>
        <w:t xml:space="preserve"> </w:t>
      </w:r>
      <w:r w:rsidRPr="0016103D">
        <w:rPr>
          <w:rFonts w:eastAsia="MS Mincho" w:cstheme="minorHAnsi"/>
          <w:color w:val="000000"/>
        </w:rPr>
        <w:t xml:space="preserve">ИНН </w:t>
      </w:r>
      <w:r w:rsidRPr="0016103D">
        <w:rPr>
          <w:rFonts w:cstheme="minorHAnsi"/>
          <w:bCs/>
        </w:rPr>
        <w:t>6658328507, являющееся Организатором Программы лояльности «</w:t>
      </w:r>
      <w:r w:rsidR="00702067" w:rsidRPr="0016103D">
        <w:rPr>
          <w:rFonts w:cstheme="minorHAnsi"/>
          <w:b/>
        </w:rPr>
        <w:t>Скидка на квартиру или Бонус на повторную покупку</w:t>
      </w:r>
      <w:r w:rsidRPr="0016103D">
        <w:rPr>
          <w:rFonts w:cstheme="minorHAnsi"/>
          <w:b/>
        </w:rPr>
        <w:t>»</w:t>
      </w:r>
      <w:r w:rsidRPr="0016103D">
        <w:rPr>
          <w:rFonts w:cstheme="minorHAnsi"/>
        </w:rPr>
        <w:t xml:space="preserve">, </w:t>
      </w:r>
    </w:p>
    <w:p w14:paraId="31F61783" w14:textId="77777777" w:rsidR="00D03C25" w:rsidRPr="0016103D" w:rsidRDefault="00D03C25" w:rsidP="0057572E">
      <w:pPr>
        <w:ind w:right="-2" w:firstLine="567"/>
        <w:jc w:val="both"/>
        <w:rPr>
          <w:rFonts w:cstheme="minorHAnsi"/>
        </w:rPr>
      </w:pPr>
      <w:r w:rsidRPr="0016103D">
        <w:rPr>
          <w:rFonts w:cstheme="minorHAnsi"/>
        </w:rPr>
        <w:t xml:space="preserve">подтверждает, что </w:t>
      </w:r>
      <w:r w:rsidRPr="0016103D">
        <w:rPr>
          <w:rFonts w:cstheme="minorHAnsi"/>
          <w:b/>
        </w:rPr>
        <w:t xml:space="preserve">[Ф.И.О., дата рождения, паспортные данные, адрес регистрации] </w:t>
      </w:r>
      <w:r w:rsidRPr="0016103D">
        <w:rPr>
          <w:rFonts w:cstheme="minorHAnsi"/>
        </w:rPr>
        <w:t>далее – Клиент,</w:t>
      </w:r>
      <w:r w:rsidRPr="0016103D">
        <w:rPr>
          <w:rFonts w:cstheme="minorHAnsi"/>
          <w:b/>
        </w:rPr>
        <w:t xml:space="preserve"> </w:t>
      </w:r>
      <w:r w:rsidRPr="0016103D">
        <w:rPr>
          <w:rFonts w:cstheme="minorHAnsi"/>
        </w:rPr>
        <w:t>является обладателем Бонусов / Баллов в количестве [сумма цифрами и прописью].</w:t>
      </w:r>
    </w:p>
    <w:p w14:paraId="48F0DAA0" w14:textId="77777777" w:rsidR="00D03C25" w:rsidRPr="0016103D" w:rsidRDefault="00D03C25" w:rsidP="0057572E">
      <w:pPr>
        <w:ind w:right="-2" w:firstLine="567"/>
        <w:jc w:val="both"/>
        <w:rPr>
          <w:rFonts w:eastAsia="Arial" w:cstheme="minorHAnsi"/>
          <w:color w:val="000000"/>
        </w:rPr>
      </w:pPr>
      <w:r w:rsidRPr="0016103D">
        <w:rPr>
          <w:rFonts w:cstheme="minorHAnsi"/>
        </w:rPr>
        <w:t xml:space="preserve">Основание для начисления Бонусов / Баллов – </w:t>
      </w:r>
      <w:r w:rsidRPr="0016103D">
        <w:rPr>
          <w:rFonts w:eastAsia="Arial" w:cstheme="minorHAnsi"/>
          <w:color w:val="000000"/>
        </w:rPr>
        <w:t>заключение [указать номер и дату Договора купли-продажи / договора участия в долевом строительстве] в отношении объекта [указать вид и адрес объекта] и исполнение Клиентом обязательства по оплате цены указанного договора в полном объеме в сумме [указать сумму]. Дата начисления Бонусов / Баллов [указать дату].</w:t>
      </w:r>
    </w:p>
    <w:p w14:paraId="50AC3F75" w14:textId="31D8C487" w:rsidR="0057572E" w:rsidRPr="0016103D" w:rsidRDefault="0057572E" w:rsidP="0057572E">
      <w:pPr>
        <w:ind w:right="-2" w:firstLine="567"/>
        <w:jc w:val="both"/>
        <w:rPr>
          <w:rFonts w:eastAsia="Arial" w:cstheme="minorHAnsi"/>
          <w:color w:val="000000"/>
        </w:rPr>
      </w:pPr>
      <w:r w:rsidRPr="0016103D">
        <w:rPr>
          <w:rFonts w:eastAsia="Arial" w:cstheme="minorHAnsi"/>
          <w:color w:val="000000"/>
        </w:rPr>
        <w:t>Начисленные Бонусы/баллы могут быть использованы исключительно д</w:t>
      </w:r>
      <w:r w:rsidR="00D03C25" w:rsidRPr="0016103D">
        <w:rPr>
          <w:rFonts w:eastAsia="Arial" w:cstheme="minorHAnsi"/>
          <w:color w:val="000000"/>
        </w:rPr>
        <w:t xml:space="preserve">ля </w:t>
      </w:r>
      <w:r w:rsidRPr="0016103D">
        <w:rPr>
          <w:rFonts w:eastAsia="Arial" w:cstheme="minorHAnsi"/>
          <w:color w:val="000000"/>
        </w:rPr>
        <w:t xml:space="preserve">оплаты договора между Клиентом и </w:t>
      </w:r>
      <w:r w:rsidRPr="0016103D">
        <w:rPr>
          <w:rFonts w:cstheme="minorHAnsi"/>
          <w:b/>
        </w:rPr>
        <w:t>Акционерным обществом Специализированный застройщик «Региональная Строительная Группа – Академическое»</w:t>
      </w:r>
      <w:r w:rsidRPr="0016103D">
        <w:rPr>
          <w:rFonts w:cstheme="minorHAnsi"/>
        </w:rPr>
        <w:t xml:space="preserve"> </w:t>
      </w:r>
      <w:r w:rsidRPr="0016103D">
        <w:rPr>
          <w:rFonts w:cstheme="minorHAnsi"/>
          <w:bCs/>
        </w:rPr>
        <w:t>(АО СЗ «РСГ-Академическое»)</w:t>
      </w:r>
      <w:r w:rsidRPr="0016103D">
        <w:rPr>
          <w:rFonts w:cstheme="minorHAnsi"/>
        </w:rPr>
        <w:t xml:space="preserve">, адрес: </w:t>
      </w:r>
      <w:r w:rsidRPr="0016103D">
        <w:rPr>
          <w:rFonts w:cstheme="minorHAnsi"/>
          <w:bCs/>
        </w:rPr>
        <w:t>620014, г. Екатеринбург, пр-т Ленина, 5, Литер 1, оф 301, ОГРН 1086658031052,</w:t>
      </w:r>
      <w:r w:rsidRPr="0016103D">
        <w:rPr>
          <w:rFonts w:cstheme="minorHAnsi"/>
        </w:rPr>
        <w:t xml:space="preserve"> </w:t>
      </w:r>
      <w:r w:rsidRPr="0016103D">
        <w:rPr>
          <w:rFonts w:eastAsia="MS Mincho" w:cstheme="minorHAnsi"/>
          <w:color w:val="000000"/>
        </w:rPr>
        <w:t xml:space="preserve">ИНН </w:t>
      </w:r>
      <w:r w:rsidRPr="0016103D">
        <w:rPr>
          <w:rFonts w:cstheme="minorHAnsi"/>
          <w:bCs/>
        </w:rPr>
        <w:t xml:space="preserve">6658328507 на </w:t>
      </w:r>
      <w:r w:rsidRPr="0016103D">
        <w:rPr>
          <w:rFonts w:eastAsia="Arial" w:cstheme="minorHAnsi"/>
          <w:color w:val="000000"/>
        </w:rPr>
        <w:t>повторное приобретение объекта недвижимости</w:t>
      </w:r>
      <w:r w:rsidR="009805C9" w:rsidRPr="0016103D">
        <w:rPr>
          <w:rFonts w:eastAsia="Arial" w:cstheme="minorHAnsi"/>
          <w:color w:val="000000"/>
        </w:rPr>
        <w:t xml:space="preserve"> в срок до [указать дату].</w:t>
      </w:r>
      <w:r w:rsidR="00D03C25" w:rsidRPr="0016103D">
        <w:rPr>
          <w:rFonts w:eastAsia="Arial" w:cstheme="minorHAnsi"/>
          <w:color w:val="000000"/>
        </w:rPr>
        <w:t xml:space="preserve"> </w:t>
      </w:r>
    </w:p>
    <w:p w14:paraId="66BC8AAC" w14:textId="680B9A3B" w:rsidR="0057572E" w:rsidRPr="0016103D" w:rsidRDefault="0057572E" w:rsidP="0057572E">
      <w:pPr>
        <w:pStyle w:val="a9"/>
        <w:spacing w:line="276" w:lineRule="auto"/>
        <w:ind w:right="-2" w:firstLine="567"/>
        <w:jc w:val="both"/>
        <w:rPr>
          <w:rFonts w:cstheme="minorHAnsi"/>
        </w:rPr>
      </w:pPr>
      <w:r w:rsidRPr="0016103D">
        <w:rPr>
          <w:rFonts w:cstheme="minorHAnsi"/>
        </w:rPr>
        <w:t>Клиент не вправе выполнять любое из следующих действий:</w:t>
      </w:r>
    </w:p>
    <w:p w14:paraId="6A20C59E" w14:textId="1C6D81BB" w:rsidR="0057572E" w:rsidRPr="0016103D" w:rsidRDefault="0057572E" w:rsidP="0057572E">
      <w:pPr>
        <w:pStyle w:val="a9"/>
        <w:spacing w:line="276" w:lineRule="auto"/>
        <w:ind w:right="-2" w:firstLine="567"/>
        <w:jc w:val="both"/>
        <w:rPr>
          <w:rFonts w:cstheme="minorHAnsi"/>
        </w:rPr>
      </w:pPr>
      <w:r w:rsidRPr="0016103D">
        <w:rPr>
          <w:rFonts w:cstheme="minorHAnsi"/>
        </w:rPr>
        <w:t xml:space="preserve">1) дарить, продавать, завещать, вносить в уставный (складочный) капитал либо иным образом отчуждать </w:t>
      </w:r>
      <w:r w:rsidR="009805C9" w:rsidRPr="0016103D">
        <w:rPr>
          <w:rFonts w:cstheme="minorHAnsi"/>
        </w:rPr>
        <w:t>настоящий Сертификат/</w:t>
      </w:r>
      <w:r w:rsidRPr="0016103D">
        <w:rPr>
          <w:rFonts w:cstheme="minorHAnsi"/>
        </w:rPr>
        <w:t>Бонусы/Баллы, либо права на их получение другим Клиентам или третьим лицам;</w:t>
      </w:r>
    </w:p>
    <w:p w14:paraId="064A3623" w14:textId="3016A41F" w:rsidR="0057572E" w:rsidRPr="0016103D" w:rsidRDefault="0057572E" w:rsidP="0057572E">
      <w:pPr>
        <w:ind w:right="-2" w:firstLine="567"/>
        <w:jc w:val="both"/>
        <w:rPr>
          <w:rFonts w:cstheme="minorHAnsi"/>
        </w:rPr>
      </w:pPr>
      <w:r w:rsidRPr="0016103D">
        <w:rPr>
          <w:rFonts w:cstheme="minorHAnsi"/>
        </w:rPr>
        <w:t xml:space="preserve">2) передавать </w:t>
      </w:r>
      <w:r w:rsidR="009805C9" w:rsidRPr="0016103D">
        <w:rPr>
          <w:rFonts w:cstheme="minorHAnsi"/>
        </w:rPr>
        <w:t>Сертификат/</w:t>
      </w:r>
      <w:r w:rsidRPr="0016103D">
        <w:rPr>
          <w:rFonts w:cstheme="minorHAnsi"/>
        </w:rPr>
        <w:t>Бонусы/Баллы либо права на их получение в залог, либо иным образом накладывать обременения на них и/или права на их получение.</w:t>
      </w:r>
    </w:p>
    <w:p w14:paraId="5B000464" w14:textId="79F47833" w:rsidR="00D03C25" w:rsidRPr="0016103D" w:rsidRDefault="0057572E" w:rsidP="0057572E">
      <w:pPr>
        <w:ind w:right="-2" w:firstLine="567"/>
        <w:jc w:val="both"/>
        <w:rPr>
          <w:rFonts w:eastAsia="Arial" w:cstheme="minorHAnsi"/>
          <w:color w:val="000000"/>
        </w:rPr>
      </w:pPr>
      <w:r w:rsidRPr="0016103D">
        <w:rPr>
          <w:rFonts w:eastAsia="Arial" w:cstheme="minorHAnsi"/>
          <w:color w:val="000000"/>
        </w:rPr>
        <w:t xml:space="preserve">Конвертация в рубли для цели расчета за повторно приобретаемый объект недвижимости осуществляется </w:t>
      </w:r>
      <w:r w:rsidR="00D03C25" w:rsidRPr="0016103D">
        <w:rPr>
          <w:rFonts w:eastAsia="Arial" w:cstheme="minorHAnsi"/>
          <w:color w:val="000000"/>
        </w:rPr>
        <w:t xml:space="preserve">в соответствии с </w:t>
      </w:r>
      <w:r w:rsidRPr="0016103D">
        <w:rPr>
          <w:rFonts w:eastAsia="Arial" w:cstheme="minorHAnsi"/>
          <w:color w:val="000000"/>
        </w:rPr>
        <w:t xml:space="preserve">условиями </w:t>
      </w:r>
      <w:r w:rsidR="00D03C25" w:rsidRPr="0016103D">
        <w:rPr>
          <w:rFonts w:eastAsia="Arial" w:cstheme="minorHAnsi"/>
          <w:color w:val="000000"/>
        </w:rPr>
        <w:t xml:space="preserve">п.4.3 </w:t>
      </w:r>
      <w:r w:rsidR="00702067" w:rsidRPr="0016103D">
        <w:rPr>
          <w:rFonts w:cstheme="minorHAnsi"/>
          <w:bCs/>
        </w:rPr>
        <w:t>Договора публичной оферты</w:t>
      </w:r>
      <w:r w:rsidRPr="0016103D">
        <w:rPr>
          <w:rFonts w:cstheme="minorHAnsi"/>
          <w:bCs/>
        </w:rPr>
        <w:t>. Сумма после конвертации</w:t>
      </w:r>
      <w:r w:rsidR="00D03C25" w:rsidRPr="0016103D">
        <w:rPr>
          <w:rFonts w:cstheme="minorHAnsi"/>
          <w:bCs/>
        </w:rPr>
        <w:t xml:space="preserve"> </w:t>
      </w:r>
      <w:r w:rsidR="00D03C25" w:rsidRPr="0016103D">
        <w:rPr>
          <w:rFonts w:cstheme="minorHAnsi"/>
        </w:rPr>
        <w:t>составляет</w:t>
      </w:r>
      <w:r w:rsidR="00D03C25" w:rsidRPr="0016103D">
        <w:rPr>
          <w:rFonts w:cstheme="minorHAnsi"/>
          <w:b/>
        </w:rPr>
        <w:t xml:space="preserve"> </w:t>
      </w:r>
      <w:r w:rsidR="00D03C25" w:rsidRPr="0016103D">
        <w:rPr>
          <w:rFonts w:eastAsia="Arial" w:cstheme="minorHAnsi"/>
          <w:color w:val="000000"/>
        </w:rPr>
        <w:t>[указать сумму</w:t>
      </w:r>
      <w:r w:rsidR="00702067" w:rsidRPr="0016103D">
        <w:rPr>
          <w:rFonts w:eastAsia="Arial" w:cstheme="minorHAnsi"/>
          <w:color w:val="000000"/>
        </w:rPr>
        <w:t xml:space="preserve"> прописью</w:t>
      </w:r>
      <w:r w:rsidR="00D03C25" w:rsidRPr="0016103D">
        <w:rPr>
          <w:rFonts w:eastAsia="Arial" w:cstheme="minorHAnsi"/>
          <w:color w:val="000000"/>
        </w:rPr>
        <w:t>]</w:t>
      </w:r>
      <w:r w:rsidR="00702067" w:rsidRPr="0016103D">
        <w:rPr>
          <w:rFonts w:cstheme="minorHAnsi"/>
          <w:b/>
        </w:rPr>
        <w:t xml:space="preserve"> рублей </w:t>
      </w:r>
      <w:r w:rsidR="00702067" w:rsidRPr="0016103D">
        <w:rPr>
          <w:rFonts w:eastAsia="Arial" w:cstheme="minorHAnsi"/>
          <w:color w:val="000000"/>
        </w:rPr>
        <w:t>[указать сумму цифрами]</w:t>
      </w:r>
      <w:r w:rsidR="00702067" w:rsidRPr="0016103D">
        <w:rPr>
          <w:rFonts w:cstheme="minorHAnsi"/>
          <w:b/>
        </w:rPr>
        <w:t xml:space="preserve"> копеек.</w:t>
      </w:r>
    </w:p>
    <w:p w14:paraId="07C2E71B" w14:textId="352117B8" w:rsidR="00D03C25" w:rsidRPr="0016103D" w:rsidRDefault="00D03C25" w:rsidP="0057572E">
      <w:pPr>
        <w:ind w:right="-2" w:firstLine="567"/>
        <w:jc w:val="both"/>
        <w:rPr>
          <w:rFonts w:cstheme="minorHAnsi"/>
        </w:rPr>
      </w:pPr>
      <w:r w:rsidRPr="0016103D">
        <w:rPr>
          <w:rFonts w:eastAsia="Arial" w:cstheme="minorHAnsi"/>
          <w:color w:val="000000"/>
        </w:rPr>
        <w:t xml:space="preserve">Использование </w:t>
      </w:r>
      <w:r w:rsidR="00702067" w:rsidRPr="0016103D">
        <w:rPr>
          <w:rFonts w:eastAsia="Arial" w:cstheme="minorHAnsi"/>
          <w:color w:val="000000"/>
        </w:rPr>
        <w:t xml:space="preserve">Клиентом </w:t>
      </w:r>
      <w:r w:rsidRPr="0016103D">
        <w:rPr>
          <w:rFonts w:eastAsia="Arial" w:cstheme="minorHAnsi"/>
          <w:color w:val="000000"/>
        </w:rPr>
        <w:t xml:space="preserve">Бонусов / Баллов </w:t>
      </w:r>
      <w:r w:rsidR="00702067" w:rsidRPr="0016103D">
        <w:rPr>
          <w:rFonts w:eastAsia="Arial" w:cstheme="minorHAnsi"/>
          <w:color w:val="000000"/>
        </w:rPr>
        <w:t>подтверждается</w:t>
      </w:r>
      <w:r w:rsidRPr="0016103D">
        <w:rPr>
          <w:rFonts w:eastAsia="Arial" w:cstheme="minorHAnsi"/>
          <w:color w:val="000000"/>
        </w:rPr>
        <w:t xml:space="preserve"> путем передачи </w:t>
      </w:r>
      <w:r w:rsidR="00702067" w:rsidRPr="0016103D">
        <w:rPr>
          <w:rFonts w:eastAsia="Arial" w:cstheme="minorHAnsi"/>
          <w:color w:val="000000"/>
        </w:rPr>
        <w:t xml:space="preserve">Клиентом Организатору </w:t>
      </w:r>
      <w:r w:rsidRPr="0016103D">
        <w:rPr>
          <w:rFonts w:eastAsia="Arial" w:cstheme="minorHAnsi"/>
          <w:color w:val="000000"/>
        </w:rPr>
        <w:t xml:space="preserve">подлинного экземпляра настоящего Сертификата </w:t>
      </w:r>
      <w:r w:rsidRPr="0016103D">
        <w:rPr>
          <w:rFonts w:cstheme="minorHAnsi"/>
        </w:rPr>
        <w:t xml:space="preserve">в соответствии с пунктом 68 статьи 217 Налогового кодекса Российской Федерации. </w:t>
      </w:r>
    </w:p>
    <w:p w14:paraId="2AC1CDBC" w14:textId="6FA31426" w:rsidR="0057572E" w:rsidRPr="0016103D" w:rsidRDefault="0057572E" w:rsidP="0057572E">
      <w:pPr>
        <w:pStyle w:val="a9"/>
        <w:spacing w:line="276" w:lineRule="auto"/>
        <w:ind w:right="-2" w:firstLine="567"/>
        <w:jc w:val="both"/>
        <w:rPr>
          <w:rFonts w:cstheme="minorHAnsi"/>
        </w:rPr>
      </w:pPr>
      <w:r w:rsidRPr="0016103D">
        <w:rPr>
          <w:rFonts w:cstheme="minorHAnsi"/>
        </w:rPr>
        <w:t>В случае, если сумма начисленных Бонусов/Баллов с учетом коэффициента конвертации указанного в п.4.3 превышает цену договора на повторно приобретаемый Клиентом у Организатора объект недвижимости, цена по договору на повторно приобретаемый объект недвижимости считается оплаченной Клиентом полностью и при этом компенсация Клиенту за неиспользованные превышающие стоимость договора Бонусы</w:t>
      </w:r>
      <w:r w:rsidR="009805C9" w:rsidRPr="0016103D">
        <w:rPr>
          <w:rFonts w:cstheme="minorHAnsi"/>
        </w:rPr>
        <w:t>/Баллы</w:t>
      </w:r>
      <w:r w:rsidRPr="0016103D">
        <w:rPr>
          <w:rFonts w:cstheme="minorHAnsi"/>
        </w:rPr>
        <w:t xml:space="preserve"> не производится. </w:t>
      </w:r>
    </w:p>
    <w:p w14:paraId="754161A2" w14:textId="77777777" w:rsidR="00D03C25" w:rsidRPr="0016103D" w:rsidRDefault="00D03C25" w:rsidP="00D03C25">
      <w:pPr>
        <w:ind w:left="-561" w:right="-278"/>
        <w:jc w:val="both"/>
        <w:rPr>
          <w:rFonts w:eastAsia="Arial" w:cstheme="minorHAnsi"/>
          <w:color w:val="000000"/>
        </w:rPr>
      </w:pPr>
    </w:p>
    <w:p w14:paraId="684B8A1F" w14:textId="77777777" w:rsidR="00D03C25" w:rsidRPr="0016103D" w:rsidRDefault="00D03C25" w:rsidP="00D03C25">
      <w:pPr>
        <w:ind w:left="-561" w:right="-278"/>
        <w:jc w:val="both"/>
        <w:rPr>
          <w:rFonts w:eastAsia="Arial" w:cstheme="minorHAnsi"/>
          <w:color w:val="000000"/>
        </w:rPr>
      </w:pPr>
    </w:p>
    <w:p w14:paraId="34FEB449" w14:textId="77777777" w:rsidR="00D03C25" w:rsidRPr="0016103D" w:rsidRDefault="00D03C25" w:rsidP="00D03C25">
      <w:pPr>
        <w:ind w:left="-560" w:right="-279"/>
        <w:rPr>
          <w:rFonts w:eastAsia="Arial" w:cstheme="minorHAnsi"/>
        </w:rPr>
      </w:pPr>
    </w:p>
    <w:p w14:paraId="2A571303" w14:textId="44C9666F" w:rsidR="00D03C25" w:rsidRPr="0016103D" w:rsidRDefault="00D03C25" w:rsidP="00D03C25">
      <w:pPr>
        <w:ind w:left="-560" w:right="-279"/>
        <w:rPr>
          <w:rFonts w:eastAsia="Arial" w:cstheme="minorHAnsi"/>
        </w:rPr>
      </w:pPr>
      <w:r w:rsidRPr="0016103D">
        <w:rPr>
          <w:rFonts w:eastAsia="Arial" w:cstheme="minorHAnsi"/>
        </w:rPr>
        <w:t>«__</w:t>
      </w:r>
      <w:proofErr w:type="gramStart"/>
      <w:r w:rsidRPr="0016103D">
        <w:rPr>
          <w:rFonts w:eastAsia="Arial" w:cstheme="minorHAnsi"/>
        </w:rPr>
        <w:t>_»_</w:t>
      </w:r>
      <w:proofErr w:type="gramEnd"/>
      <w:r w:rsidRPr="0016103D">
        <w:rPr>
          <w:rFonts w:eastAsia="Arial" w:cstheme="minorHAnsi"/>
        </w:rPr>
        <w:t>____________________202___ года</w:t>
      </w:r>
    </w:p>
    <w:p w14:paraId="7D6B8776" w14:textId="77777777" w:rsidR="0016175F" w:rsidRPr="0016103D" w:rsidRDefault="0016175F" w:rsidP="00D03C25">
      <w:pPr>
        <w:ind w:left="-560" w:right="-279"/>
        <w:rPr>
          <w:rFonts w:eastAsia="Arial" w:cstheme="minorHAnsi"/>
        </w:rPr>
      </w:pPr>
    </w:p>
    <w:p w14:paraId="6981204C" w14:textId="77777777" w:rsidR="00D03C25" w:rsidRPr="0016103D" w:rsidRDefault="00D03C25" w:rsidP="00D03C25">
      <w:pPr>
        <w:ind w:left="-560" w:right="-279"/>
        <w:rPr>
          <w:rFonts w:eastAsia="Arial" w:cstheme="minorHAnsi"/>
        </w:rPr>
      </w:pPr>
      <w:r w:rsidRPr="0016103D">
        <w:rPr>
          <w:rFonts w:eastAsia="Arial" w:cstheme="minorHAnsi"/>
        </w:rPr>
        <w:t>____________________________________________________________________________________</w:t>
      </w:r>
    </w:p>
    <w:p w14:paraId="19C0E505" w14:textId="77777777" w:rsidR="00D03C25" w:rsidRPr="0016103D" w:rsidRDefault="00D03C25" w:rsidP="00D03C25">
      <w:pPr>
        <w:ind w:left="-560" w:right="-279"/>
        <w:jc w:val="center"/>
        <w:rPr>
          <w:rFonts w:eastAsia="Arial" w:cstheme="minorHAnsi"/>
        </w:rPr>
      </w:pPr>
      <w:r w:rsidRPr="0016103D">
        <w:rPr>
          <w:rFonts w:eastAsia="Arial" w:cstheme="minorHAnsi"/>
        </w:rPr>
        <w:t xml:space="preserve">Фамилия И.О. сотрудника, должность,  </w:t>
      </w:r>
    </w:p>
    <w:p w14:paraId="181EA964" w14:textId="77777777" w:rsidR="00D03C25" w:rsidRPr="0016103D" w:rsidRDefault="00D03C25" w:rsidP="00D03C25">
      <w:pPr>
        <w:ind w:left="-560" w:right="-279"/>
        <w:jc w:val="both"/>
        <w:rPr>
          <w:rFonts w:cstheme="minorHAnsi"/>
          <w:bCs/>
        </w:rPr>
      </w:pPr>
    </w:p>
    <w:p w14:paraId="3AD80B54" w14:textId="77777777" w:rsidR="00D03C25" w:rsidRPr="0016103D" w:rsidRDefault="00D03C25" w:rsidP="00D03C25">
      <w:pPr>
        <w:ind w:left="-560" w:right="-279"/>
        <w:jc w:val="both"/>
        <w:rPr>
          <w:rFonts w:cstheme="minorHAnsi"/>
          <w:bCs/>
        </w:rPr>
      </w:pPr>
    </w:p>
    <w:p w14:paraId="539EA180" w14:textId="77777777" w:rsidR="00D03C25" w:rsidRPr="0016103D" w:rsidRDefault="00D03C25" w:rsidP="00527E31">
      <w:pPr>
        <w:pStyle w:val="a9"/>
        <w:spacing w:line="276" w:lineRule="auto"/>
        <w:rPr>
          <w:rFonts w:cstheme="minorHAnsi"/>
          <w:b/>
        </w:rPr>
      </w:pPr>
    </w:p>
    <w:p w14:paraId="2F6AB225" w14:textId="77777777" w:rsidR="000A7E23" w:rsidRPr="0016103D" w:rsidRDefault="000A7E23" w:rsidP="000A7E23">
      <w:pPr>
        <w:pStyle w:val="a9"/>
        <w:spacing w:line="276" w:lineRule="auto"/>
        <w:jc w:val="center"/>
        <w:rPr>
          <w:rFonts w:cstheme="minorHAnsi"/>
          <w:b/>
        </w:rPr>
      </w:pPr>
    </w:p>
    <w:sectPr w:rsidR="000A7E23" w:rsidRPr="0016103D" w:rsidSect="005565DD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86D1B20"/>
    <w:multiLevelType w:val="hybridMultilevel"/>
    <w:tmpl w:val="9D1CAF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A461B4"/>
    <w:multiLevelType w:val="hybridMultilevel"/>
    <w:tmpl w:val="D5BE67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FD1AD6"/>
    <w:multiLevelType w:val="multilevel"/>
    <w:tmpl w:val="7CFC69F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" w15:restartNumberingAfterBreak="0">
    <w:nsid w:val="7D6D1CAF"/>
    <w:multiLevelType w:val="hybridMultilevel"/>
    <w:tmpl w:val="1F4040E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2526"/>
    <w:rsid w:val="00004C84"/>
    <w:rsid w:val="00026FE7"/>
    <w:rsid w:val="00033220"/>
    <w:rsid w:val="00053FBF"/>
    <w:rsid w:val="00070292"/>
    <w:rsid w:val="00085356"/>
    <w:rsid w:val="000A7E23"/>
    <w:rsid w:val="000B032C"/>
    <w:rsid w:val="000C6B08"/>
    <w:rsid w:val="0011721D"/>
    <w:rsid w:val="001363CC"/>
    <w:rsid w:val="00146885"/>
    <w:rsid w:val="001562BF"/>
    <w:rsid w:val="0016103D"/>
    <w:rsid w:val="0016175F"/>
    <w:rsid w:val="00175999"/>
    <w:rsid w:val="0018007B"/>
    <w:rsid w:val="001833F5"/>
    <w:rsid w:val="001E0403"/>
    <w:rsid w:val="002035A1"/>
    <w:rsid w:val="00237E38"/>
    <w:rsid w:val="00280236"/>
    <w:rsid w:val="002B62F4"/>
    <w:rsid w:val="002D6268"/>
    <w:rsid w:val="002D6A6C"/>
    <w:rsid w:val="003042A6"/>
    <w:rsid w:val="0030462B"/>
    <w:rsid w:val="00325C16"/>
    <w:rsid w:val="00343675"/>
    <w:rsid w:val="003909AD"/>
    <w:rsid w:val="003B3B64"/>
    <w:rsid w:val="003B5FCE"/>
    <w:rsid w:val="003D35D7"/>
    <w:rsid w:val="004007C7"/>
    <w:rsid w:val="0044537B"/>
    <w:rsid w:val="0044712A"/>
    <w:rsid w:val="004807DB"/>
    <w:rsid w:val="00490F5F"/>
    <w:rsid w:val="004A39D9"/>
    <w:rsid w:val="004F4410"/>
    <w:rsid w:val="00527E31"/>
    <w:rsid w:val="00536754"/>
    <w:rsid w:val="0055396F"/>
    <w:rsid w:val="005565DD"/>
    <w:rsid w:val="00564E22"/>
    <w:rsid w:val="0057572E"/>
    <w:rsid w:val="0059221A"/>
    <w:rsid w:val="00600B85"/>
    <w:rsid w:val="00605CA7"/>
    <w:rsid w:val="006455AE"/>
    <w:rsid w:val="0065069C"/>
    <w:rsid w:val="00685097"/>
    <w:rsid w:val="006F3C5B"/>
    <w:rsid w:val="00702067"/>
    <w:rsid w:val="00704735"/>
    <w:rsid w:val="00747E40"/>
    <w:rsid w:val="007536DF"/>
    <w:rsid w:val="007D5A8A"/>
    <w:rsid w:val="00832526"/>
    <w:rsid w:val="008718ED"/>
    <w:rsid w:val="008B668C"/>
    <w:rsid w:val="008D7347"/>
    <w:rsid w:val="008E1F20"/>
    <w:rsid w:val="008E6C67"/>
    <w:rsid w:val="00912740"/>
    <w:rsid w:val="009376E1"/>
    <w:rsid w:val="009543F5"/>
    <w:rsid w:val="009556FC"/>
    <w:rsid w:val="00956926"/>
    <w:rsid w:val="009805C9"/>
    <w:rsid w:val="009A3F87"/>
    <w:rsid w:val="009C0ACB"/>
    <w:rsid w:val="009C6325"/>
    <w:rsid w:val="009D31C7"/>
    <w:rsid w:val="00A177F7"/>
    <w:rsid w:val="00A3080F"/>
    <w:rsid w:val="00A51DCA"/>
    <w:rsid w:val="00A923B7"/>
    <w:rsid w:val="00AD235E"/>
    <w:rsid w:val="00AD34C2"/>
    <w:rsid w:val="00AE4C32"/>
    <w:rsid w:val="00B10114"/>
    <w:rsid w:val="00B151B9"/>
    <w:rsid w:val="00B37E07"/>
    <w:rsid w:val="00B9280B"/>
    <w:rsid w:val="00BB0066"/>
    <w:rsid w:val="00BB08ED"/>
    <w:rsid w:val="00BB2CD1"/>
    <w:rsid w:val="00BB3241"/>
    <w:rsid w:val="00BB593B"/>
    <w:rsid w:val="00C65B53"/>
    <w:rsid w:val="00CB11A9"/>
    <w:rsid w:val="00CB505D"/>
    <w:rsid w:val="00CE36CD"/>
    <w:rsid w:val="00CE4540"/>
    <w:rsid w:val="00D004AB"/>
    <w:rsid w:val="00D03C25"/>
    <w:rsid w:val="00D404AB"/>
    <w:rsid w:val="00D87BC4"/>
    <w:rsid w:val="00DC1089"/>
    <w:rsid w:val="00DE1D9C"/>
    <w:rsid w:val="00DE5D76"/>
    <w:rsid w:val="00E21430"/>
    <w:rsid w:val="00E361F9"/>
    <w:rsid w:val="00E51466"/>
    <w:rsid w:val="00E76139"/>
    <w:rsid w:val="00EE4035"/>
    <w:rsid w:val="00F038AB"/>
    <w:rsid w:val="00F709BD"/>
    <w:rsid w:val="00F942A2"/>
    <w:rsid w:val="00FC1F84"/>
    <w:rsid w:val="00FC6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40ED77"/>
  <w15:docId w15:val="{5BFEA4AC-F9A4-46A4-8DE4-B6CC70AAF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liases w:val="ФФФФ"/>
    <w:qFormat/>
    <w:rsid w:val="00832526"/>
    <w:pPr>
      <w:contextualSpacing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3252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32526"/>
  </w:style>
  <w:style w:type="paragraph" w:customStyle="1" w:styleId="Maintext">
    <w:name w:val="Main_text"/>
    <w:basedOn w:val="a"/>
    <w:qFormat/>
    <w:rsid w:val="00832526"/>
    <w:pPr>
      <w:spacing w:line="36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83252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32526"/>
    <w:rPr>
      <w:rFonts w:ascii="Tahoma" w:hAnsi="Tahoma" w:cs="Tahoma"/>
      <w:sz w:val="16"/>
      <w:szCs w:val="16"/>
    </w:rPr>
  </w:style>
  <w:style w:type="character" w:styleId="a7">
    <w:name w:val="Hyperlink"/>
    <w:uiPriority w:val="99"/>
    <w:rsid w:val="002035A1"/>
    <w:rPr>
      <w:rFonts w:ascii="Arial" w:hAnsi="Arial"/>
      <w:color w:val="0000FF"/>
      <w:sz w:val="16"/>
      <w:u w:val="single" w:color="0000FF"/>
    </w:rPr>
  </w:style>
  <w:style w:type="paragraph" w:styleId="a8">
    <w:name w:val="List Paragraph"/>
    <w:basedOn w:val="a"/>
    <w:uiPriority w:val="34"/>
    <w:qFormat/>
    <w:rsid w:val="00237E38"/>
    <w:pPr>
      <w:ind w:left="720"/>
    </w:pPr>
  </w:style>
  <w:style w:type="paragraph" w:styleId="a9">
    <w:name w:val="No Spacing"/>
    <w:uiPriority w:val="1"/>
    <w:qFormat/>
    <w:rsid w:val="00527E31"/>
    <w:pPr>
      <w:contextualSpacing/>
    </w:pPr>
  </w:style>
  <w:style w:type="table" w:styleId="aa">
    <w:name w:val="Table Grid"/>
    <w:basedOn w:val="a1"/>
    <w:uiPriority w:val="59"/>
    <w:rsid w:val="000A7E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kademicheskiy.org/" TargetMode="External"/><Relationship Id="rId5" Type="http://schemas.openxmlformats.org/officeDocument/2006/relationships/hyperlink" Target="https://akademicheskiy.org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7</Pages>
  <Words>2963</Words>
  <Characters>16891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ГК КОРТРОС</Company>
  <LinksUpToDate>false</LinksUpToDate>
  <CharactersWithSpaces>19815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Акопян Анна</dc:creator>
  <cp:lastModifiedBy>Благодатских Ольга</cp:lastModifiedBy>
  <cp:revision>3</cp:revision>
  <cp:lastPrinted>2026-08-27T04:19:00Z</cp:lastPrinted>
  <dcterms:created xsi:type="dcterms:W3CDTF">2026-08-24T09:22:00Z</dcterms:created>
  <dcterms:modified xsi:type="dcterms:W3CDTF">2026-08-27T07:59:00Z</dcterms:modified>
</cp:coreProperties>
</file>